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850F" w14:textId="77777777" w:rsidR="003C1BCA" w:rsidRPr="002764FF" w:rsidRDefault="003C1BCA" w:rsidP="00A0788F">
      <w:pPr>
        <w:spacing w:line="240" w:lineRule="auto"/>
        <w:rPr>
          <w:rFonts w:ascii="Arial" w:hAnsi="Arial" w:cs="Arial"/>
        </w:rPr>
      </w:pPr>
    </w:p>
    <w:p w14:paraId="53F458D4" w14:textId="77777777" w:rsidR="003C1BCA" w:rsidRPr="002764FF" w:rsidRDefault="003C1BCA" w:rsidP="00A0788F">
      <w:pPr>
        <w:pStyle w:val="Title4"/>
        <w:rPr>
          <w:rFonts w:ascii="Arial" w:hAnsi="Arial" w:cs="Arial"/>
        </w:rPr>
      </w:pPr>
    </w:p>
    <w:p w14:paraId="6000A8B0" w14:textId="77777777" w:rsidR="003C1BCA" w:rsidRPr="002764FF" w:rsidRDefault="003C1BCA" w:rsidP="00A0788F">
      <w:pPr>
        <w:pStyle w:val="Title4"/>
        <w:rPr>
          <w:rFonts w:ascii="Arial" w:hAnsi="Arial" w:cs="Arial"/>
        </w:rPr>
      </w:pPr>
    </w:p>
    <w:p w14:paraId="577ED623" w14:textId="77777777" w:rsidR="003C1BCA" w:rsidRPr="002764FF" w:rsidRDefault="003C1BCA" w:rsidP="00A0788F">
      <w:pPr>
        <w:pStyle w:val="Title4"/>
        <w:rPr>
          <w:rFonts w:ascii="Arial" w:hAnsi="Arial" w:cs="Arial"/>
        </w:rPr>
      </w:pPr>
    </w:p>
    <w:p w14:paraId="37E9CE76" w14:textId="77777777" w:rsidR="003C1BCA" w:rsidRPr="002764FF" w:rsidRDefault="003C1BCA" w:rsidP="00A0788F">
      <w:pPr>
        <w:pStyle w:val="Title4"/>
        <w:rPr>
          <w:rFonts w:ascii="Arial" w:hAnsi="Arial" w:cs="Arial"/>
        </w:rPr>
      </w:pPr>
    </w:p>
    <w:p w14:paraId="1FA2653A" w14:textId="77777777" w:rsidR="003C1BCA" w:rsidRPr="002764FF" w:rsidRDefault="003C1BCA" w:rsidP="00A0788F">
      <w:pPr>
        <w:pStyle w:val="Title2"/>
        <w:rPr>
          <w:rFonts w:ascii="Arial" w:hAnsi="Arial" w:cs="Arial"/>
        </w:rPr>
      </w:pPr>
    </w:p>
    <w:p w14:paraId="34122C2D" w14:textId="77777777" w:rsidR="005E6D52" w:rsidRPr="002764FF" w:rsidRDefault="005E6D52" w:rsidP="00A0788F">
      <w:pPr>
        <w:pStyle w:val="Title2"/>
        <w:rPr>
          <w:rFonts w:ascii="Arial" w:hAnsi="Arial" w:cs="Arial"/>
        </w:rPr>
      </w:pPr>
    </w:p>
    <w:p w14:paraId="3835867A" w14:textId="77777777" w:rsidR="003C1BCA" w:rsidRPr="002764FF" w:rsidRDefault="003C1BCA" w:rsidP="00A0788F">
      <w:pPr>
        <w:pStyle w:val="Title2"/>
        <w:rPr>
          <w:rFonts w:ascii="Arial" w:hAnsi="Arial" w:cs="Arial"/>
        </w:rPr>
      </w:pPr>
    </w:p>
    <w:p w14:paraId="7874BEC6" w14:textId="77777777" w:rsidR="003C1BCA" w:rsidRPr="002764FF" w:rsidRDefault="003C1BCA" w:rsidP="00A0788F">
      <w:pPr>
        <w:pStyle w:val="Title3"/>
        <w:rPr>
          <w:rFonts w:ascii="Arial" w:hAnsi="Arial" w:cs="Arial"/>
        </w:rPr>
      </w:pPr>
    </w:p>
    <w:p w14:paraId="31C7A492" w14:textId="77777777" w:rsidR="00A80CFE" w:rsidRPr="002764FF" w:rsidRDefault="00A80CFE" w:rsidP="00A0788F">
      <w:pPr>
        <w:pStyle w:val="Title3"/>
        <w:rPr>
          <w:rFonts w:ascii="Arial" w:hAnsi="Arial" w:cs="Arial"/>
        </w:rPr>
      </w:pPr>
    </w:p>
    <w:p w14:paraId="53014B95" w14:textId="77777777" w:rsidR="001E2DB8" w:rsidRPr="002764FF" w:rsidRDefault="001E2DB8" w:rsidP="00A0788F">
      <w:pPr>
        <w:pStyle w:val="Title3"/>
        <w:rPr>
          <w:rFonts w:ascii="Arial" w:hAnsi="Arial" w:cs="Arial"/>
        </w:rPr>
      </w:pPr>
    </w:p>
    <w:p w14:paraId="73BD6519" w14:textId="77777777" w:rsidR="00FB6900" w:rsidRPr="002764FF" w:rsidRDefault="00FB6900" w:rsidP="00A0788F">
      <w:pPr>
        <w:pStyle w:val="Title3"/>
        <w:rPr>
          <w:rFonts w:ascii="Arial" w:hAnsi="Arial" w:cs="Arial"/>
        </w:rPr>
      </w:pPr>
    </w:p>
    <w:p w14:paraId="66E69068" w14:textId="77777777" w:rsidR="00F07912" w:rsidRDefault="00F4567E" w:rsidP="00D35B2B">
      <w:pPr>
        <w:pStyle w:val="Title3"/>
        <w:spacing w:before="0"/>
        <w:jc w:val="center"/>
        <w:rPr>
          <w:rFonts w:ascii="Arial" w:hAnsi="Arial" w:cs="Arial"/>
          <w:color w:val="17365D" w:themeColor="text2" w:themeShade="BF"/>
          <w:sz w:val="44"/>
          <w:szCs w:val="32"/>
        </w:rPr>
      </w:pPr>
      <w:r>
        <w:rPr>
          <w:rFonts w:ascii="Arial" w:hAnsi="Arial" w:cs="Arial"/>
          <w:color w:val="17365D" w:themeColor="text2" w:themeShade="BF"/>
          <w:sz w:val="44"/>
          <w:szCs w:val="32"/>
        </w:rPr>
        <w:t>Технологическая карта</w:t>
      </w:r>
      <w:r w:rsidR="00CE40A7" w:rsidRPr="00CE40A7">
        <w:rPr>
          <w:rFonts w:ascii="Arial" w:hAnsi="Arial" w:cs="Arial"/>
          <w:color w:val="17365D" w:themeColor="text2" w:themeShade="BF"/>
          <w:sz w:val="44"/>
          <w:szCs w:val="32"/>
        </w:rPr>
        <w:t xml:space="preserve"> </w:t>
      </w:r>
      <w:r w:rsidR="00CE40A7">
        <w:rPr>
          <w:rFonts w:ascii="Arial" w:hAnsi="Arial" w:cs="Arial"/>
          <w:color w:val="17365D" w:themeColor="text2" w:themeShade="BF"/>
          <w:sz w:val="44"/>
          <w:szCs w:val="32"/>
        </w:rPr>
        <w:t xml:space="preserve">по работе с </w:t>
      </w:r>
    </w:p>
    <w:p w14:paraId="22804EF5" w14:textId="77777777" w:rsidR="00F07912" w:rsidRDefault="00CE40A7" w:rsidP="00D35B2B">
      <w:pPr>
        <w:pStyle w:val="Title3"/>
        <w:spacing w:before="0"/>
        <w:jc w:val="center"/>
        <w:rPr>
          <w:rFonts w:ascii="Arial" w:hAnsi="Arial" w:cs="Arial"/>
          <w:color w:val="17365D" w:themeColor="text2" w:themeShade="BF"/>
          <w:sz w:val="44"/>
          <w:szCs w:val="32"/>
        </w:rPr>
      </w:pPr>
      <w:r>
        <w:rPr>
          <w:rFonts w:ascii="Arial" w:hAnsi="Arial" w:cs="Arial"/>
          <w:color w:val="17365D" w:themeColor="text2" w:themeShade="BF"/>
          <w:sz w:val="44"/>
          <w:szCs w:val="32"/>
        </w:rPr>
        <w:t xml:space="preserve">Фактами Поставок для Бюджетных и </w:t>
      </w:r>
    </w:p>
    <w:p w14:paraId="43DC6558" w14:textId="363ECE62" w:rsidR="005313F6" w:rsidRPr="00CE40A7" w:rsidRDefault="00CE40A7" w:rsidP="00D35B2B">
      <w:pPr>
        <w:pStyle w:val="Title3"/>
        <w:spacing w:before="0"/>
        <w:jc w:val="center"/>
        <w:rPr>
          <w:rFonts w:ascii="Arial" w:hAnsi="Arial" w:cs="Arial"/>
          <w:color w:val="17365D" w:themeColor="text2" w:themeShade="BF"/>
          <w:sz w:val="44"/>
          <w:szCs w:val="32"/>
        </w:rPr>
      </w:pPr>
      <w:r>
        <w:rPr>
          <w:rFonts w:ascii="Arial" w:hAnsi="Arial" w:cs="Arial"/>
          <w:color w:val="17365D" w:themeColor="text2" w:themeShade="BF"/>
          <w:sz w:val="44"/>
          <w:szCs w:val="32"/>
        </w:rPr>
        <w:t xml:space="preserve">Автономных учреждений </w:t>
      </w:r>
    </w:p>
    <w:p w14:paraId="2C201707" w14:textId="77777777" w:rsidR="003C1BCA" w:rsidRPr="002764FF" w:rsidRDefault="003C1BCA" w:rsidP="00A0788F">
      <w:pPr>
        <w:pStyle w:val="Title3"/>
        <w:spacing w:before="0"/>
        <w:rPr>
          <w:rFonts w:ascii="Arial" w:hAnsi="Arial" w:cs="Arial"/>
          <w:sz w:val="24"/>
        </w:rPr>
      </w:pPr>
      <w:r w:rsidRPr="002764FF">
        <w:rPr>
          <w:rFonts w:ascii="Arial" w:hAnsi="Arial" w:cs="Arial"/>
          <w:color w:val="FFFFFF"/>
          <w:sz w:val="28"/>
          <w:szCs w:val="32"/>
        </w:rPr>
        <w:tab/>
      </w:r>
      <w:r w:rsidRPr="002764FF">
        <w:rPr>
          <w:rFonts w:ascii="Arial" w:hAnsi="Arial" w:cs="Arial"/>
          <w:sz w:val="24"/>
        </w:rPr>
        <w:tab/>
      </w:r>
    </w:p>
    <w:p w14:paraId="66202150" w14:textId="77777777" w:rsidR="003C1BCA" w:rsidRPr="002764FF" w:rsidRDefault="003C1BCA" w:rsidP="00A0788F">
      <w:pPr>
        <w:pStyle w:val="Title4"/>
        <w:rPr>
          <w:rFonts w:ascii="Arial" w:hAnsi="Arial" w:cs="Arial"/>
          <w:sz w:val="24"/>
        </w:rPr>
      </w:pPr>
    </w:p>
    <w:p w14:paraId="79AAD59F" w14:textId="77777777" w:rsidR="003C1BCA" w:rsidRPr="002764FF" w:rsidRDefault="003C1BCA" w:rsidP="00A0788F">
      <w:pPr>
        <w:pStyle w:val="Title4"/>
        <w:jc w:val="left"/>
        <w:rPr>
          <w:rFonts w:ascii="Arial" w:hAnsi="Arial" w:cs="Arial"/>
          <w:color w:val="FFFFFF"/>
          <w:sz w:val="28"/>
          <w:szCs w:val="30"/>
        </w:rPr>
      </w:pPr>
    </w:p>
    <w:p w14:paraId="29D2339E" w14:textId="77777777" w:rsidR="003C1BCA" w:rsidRPr="002764FF" w:rsidRDefault="0038226A" w:rsidP="00A0788F">
      <w:pPr>
        <w:pStyle w:val="Title4"/>
        <w:jc w:val="left"/>
        <w:rPr>
          <w:rFonts w:ascii="Arial" w:hAnsi="Arial" w:cs="Arial"/>
          <w:color w:val="FFFFFF"/>
          <w:sz w:val="30"/>
          <w:szCs w:val="30"/>
        </w:rPr>
      </w:pPr>
      <w:r w:rsidRPr="002764FF">
        <w:rPr>
          <w:rFonts w:ascii="Arial" w:hAnsi="Arial" w:cs="Arial"/>
          <w:color w:val="FFFFFF"/>
          <w:sz w:val="28"/>
          <w:szCs w:val="30"/>
        </w:rPr>
        <w:t xml:space="preserve"> </w:t>
      </w:r>
    </w:p>
    <w:p w14:paraId="0012FBCF" w14:textId="77777777" w:rsidR="003C1BCA" w:rsidRPr="002764FF" w:rsidRDefault="003C1BCA" w:rsidP="00A0788F">
      <w:pPr>
        <w:pStyle w:val="Title2"/>
        <w:rPr>
          <w:rFonts w:ascii="Arial" w:hAnsi="Arial" w:cs="Arial"/>
        </w:rPr>
      </w:pPr>
    </w:p>
    <w:p w14:paraId="7352EBA5" w14:textId="77777777" w:rsidR="003C1BCA" w:rsidRPr="002764FF" w:rsidRDefault="003C1BCA" w:rsidP="00A0788F">
      <w:pPr>
        <w:pStyle w:val="Title2"/>
        <w:rPr>
          <w:rFonts w:ascii="Arial" w:hAnsi="Arial" w:cs="Arial"/>
        </w:rPr>
      </w:pPr>
    </w:p>
    <w:p w14:paraId="4F2702AB" w14:textId="77777777" w:rsidR="003C1BCA" w:rsidRPr="002764FF" w:rsidRDefault="003C1BCA" w:rsidP="00A0788F">
      <w:pPr>
        <w:pStyle w:val="Title2"/>
        <w:rPr>
          <w:rFonts w:ascii="Arial" w:hAnsi="Arial" w:cs="Arial"/>
        </w:rPr>
      </w:pPr>
    </w:p>
    <w:p w14:paraId="269E26A0" w14:textId="77777777" w:rsidR="003C1BCA" w:rsidRPr="002764FF" w:rsidRDefault="003C1BCA" w:rsidP="00A0788F">
      <w:pPr>
        <w:pStyle w:val="Title2"/>
        <w:rPr>
          <w:rFonts w:ascii="Arial" w:hAnsi="Arial" w:cs="Arial"/>
        </w:rPr>
      </w:pPr>
    </w:p>
    <w:p w14:paraId="1C3C8D10" w14:textId="77777777" w:rsidR="003C1BCA" w:rsidRPr="002764FF" w:rsidRDefault="003C1BCA" w:rsidP="00A0788F">
      <w:pPr>
        <w:pStyle w:val="Title2"/>
        <w:rPr>
          <w:rFonts w:ascii="Arial" w:hAnsi="Arial" w:cs="Arial"/>
        </w:rPr>
      </w:pPr>
    </w:p>
    <w:p w14:paraId="59FC567C" w14:textId="77777777" w:rsidR="003C1BCA" w:rsidRPr="002764FF" w:rsidRDefault="003C1BCA" w:rsidP="00A0788F">
      <w:pPr>
        <w:pStyle w:val="Title5"/>
        <w:rPr>
          <w:rFonts w:ascii="Arial" w:hAnsi="Arial" w:cs="Arial"/>
        </w:rPr>
      </w:pPr>
    </w:p>
    <w:p w14:paraId="408EAB50" w14:textId="77777777" w:rsidR="00FB6900" w:rsidRPr="002764FF" w:rsidRDefault="00FB6900" w:rsidP="00A0788F">
      <w:pPr>
        <w:pStyle w:val="Title5"/>
        <w:rPr>
          <w:rFonts w:ascii="Arial" w:hAnsi="Arial" w:cs="Arial"/>
        </w:rPr>
      </w:pPr>
    </w:p>
    <w:p w14:paraId="3C4EF4DA" w14:textId="77777777" w:rsidR="003C1BCA" w:rsidRPr="002764FF" w:rsidRDefault="003C1BCA" w:rsidP="00A0788F">
      <w:pPr>
        <w:pStyle w:val="Title2"/>
        <w:rPr>
          <w:rFonts w:ascii="Arial" w:hAnsi="Arial" w:cs="Arial"/>
        </w:rPr>
      </w:pPr>
    </w:p>
    <w:p w14:paraId="3C143267" w14:textId="77777777" w:rsidR="003C1BCA" w:rsidRPr="002764FF" w:rsidRDefault="003C1BCA" w:rsidP="00A0788F">
      <w:pPr>
        <w:pStyle w:val="Title5"/>
        <w:rPr>
          <w:rFonts w:ascii="Arial" w:hAnsi="Arial" w:cs="Arial"/>
        </w:rPr>
      </w:pPr>
    </w:p>
    <w:p w14:paraId="6DDE5FC6" w14:textId="77777777" w:rsidR="003C1BCA" w:rsidRPr="002764FF" w:rsidRDefault="0038226A" w:rsidP="00A0788F">
      <w:pPr>
        <w:pStyle w:val="Title6"/>
        <w:rPr>
          <w:rFonts w:ascii="Arial" w:hAnsi="Arial" w:cs="Arial"/>
        </w:rPr>
      </w:pPr>
      <w:r w:rsidRPr="002764FF">
        <w:rPr>
          <w:rFonts w:ascii="Arial" w:hAnsi="Arial" w:cs="Arial"/>
        </w:rPr>
        <w:t xml:space="preserve"> </w:t>
      </w:r>
    </w:p>
    <w:p w14:paraId="070D1E47" w14:textId="77777777" w:rsidR="0038226A" w:rsidRPr="002764FF" w:rsidRDefault="0038226A" w:rsidP="00A0788F">
      <w:pPr>
        <w:pStyle w:val="Title6"/>
        <w:rPr>
          <w:rFonts w:ascii="Arial" w:hAnsi="Arial" w:cs="Arial"/>
        </w:rPr>
      </w:pPr>
    </w:p>
    <w:p w14:paraId="1D4F3A46" w14:textId="77777777" w:rsidR="0038226A" w:rsidRPr="002764FF" w:rsidRDefault="0038226A" w:rsidP="00A0788F">
      <w:pPr>
        <w:pStyle w:val="Title6"/>
        <w:rPr>
          <w:rFonts w:ascii="Arial" w:hAnsi="Arial" w:cs="Arial"/>
        </w:rPr>
      </w:pPr>
    </w:p>
    <w:p w14:paraId="037B56EA" w14:textId="77777777" w:rsidR="0038226A" w:rsidRPr="002764FF" w:rsidRDefault="0038226A" w:rsidP="00A0788F">
      <w:pPr>
        <w:pStyle w:val="Title6"/>
        <w:rPr>
          <w:rFonts w:ascii="Arial" w:hAnsi="Arial" w:cs="Arial"/>
        </w:rPr>
      </w:pPr>
    </w:p>
    <w:p w14:paraId="2DC20D6D" w14:textId="77777777" w:rsidR="0038226A" w:rsidRPr="002764FF" w:rsidRDefault="0038226A" w:rsidP="00A0788F">
      <w:pPr>
        <w:pStyle w:val="Title6"/>
        <w:rPr>
          <w:rFonts w:ascii="Arial" w:hAnsi="Arial" w:cs="Arial"/>
        </w:rPr>
      </w:pPr>
    </w:p>
    <w:p w14:paraId="0889CDD7" w14:textId="77777777" w:rsidR="0038226A" w:rsidRPr="002764FF" w:rsidRDefault="0038226A" w:rsidP="00A0788F">
      <w:pPr>
        <w:pStyle w:val="Title6"/>
        <w:rPr>
          <w:rFonts w:ascii="Arial" w:hAnsi="Arial" w:cs="Arial"/>
        </w:rPr>
      </w:pPr>
    </w:p>
    <w:p w14:paraId="29AA7046" w14:textId="77777777" w:rsidR="0038226A" w:rsidRPr="002764FF" w:rsidRDefault="0038226A" w:rsidP="00A0788F">
      <w:pPr>
        <w:pStyle w:val="Title6"/>
        <w:rPr>
          <w:rFonts w:ascii="Arial" w:hAnsi="Arial" w:cs="Arial"/>
        </w:rPr>
      </w:pPr>
    </w:p>
    <w:p w14:paraId="0AA1E5A1" w14:textId="77777777" w:rsidR="003C1BCA" w:rsidRPr="002764FF" w:rsidRDefault="003C1BCA" w:rsidP="00A0788F">
      <w:pPr>
        <w:pStyle w:val="Title7"/>
        <w:rPr>
          <w:rFonts w:ascii="Arial" w:hAnsi="Arial" w:cs="Arial"/>
        </w:rPr>
      </w:pPr>
    </w:p>
    <w:p w14:paraId="7FF30DCD" w14:textId="77777777" w:rsidR="005E6D52" w:rsidRPr="002764FF" w:rsidRDefault="005E6D52" w:rsidP="00A0788F">
      <w:pPr>
        <w:pStyle w:val="Title7"/>
        <w:rPr>
          <w:rFonts w:ascii="Arial" w:hAnsi="Arial" w:cs="Arial"/>
        </w:rPr>
      </w:pPr>
    </w:p>
    <w:p w14:paraId="2A657A25" w14:textId="77777777" w:rsidR="005E6D52" w:rsidRPr="002764FF" w:rsidRDefault="005E6D52" w:rsidP="00A0788F">
      <w:pPr>
        <w:pStyle w:val="Title7"/>
        <w:rPr>
          <w:rFonts w:ascii="Arial" w:hAnsi="Arial" w:cs="Arial"/>
        </w:rPr>
      </w:pPr>
    </w:p>
    <w:p w14:paraId="120B9CE9" w14:textId="01F43D30" w:rsidR="00E00CFB" w:rsidRPr="002764FF" w:rsidRDefault="00FB6900" w:rsidP="00A0788F">
      <w:pPr>
        <w:pStyle w:val="AnnotContentAnnotacia"/>
        <w:spacing w:line="240" w:lineRule="auto"/>
        <w:rPr>
          <w:rFonts w:ascii="Arial" w:hAnsi="Arial" w:cs="Arial"/>
        </w:rPr>
      </w:pPr>
      <w:r w:rsidRPr="002764FF">
        <w:rPr>
          <w:rStyle w:val="Title70"/>
          <w:rFonts w:ascii="Arial" w:hAnsi="Arial" w:cs="Arial"/>
          <w:b w:val="0"/>
        </w:rPr>
        <w:t xml:space="preserve">© </w:t>
      </w:r>
      <w:r w:rsidR="0038226A" w:rsidRPr="002764FF">
        <w:rPr>
          <w:rStyle w:val="Title70"/>
          <w:rFonts w:ascii="Arial" w:hAnsi="Arial" w:cs="Arial"/>
          <w:b w:val="0"/>
        </w:rPr>
        <w:t>202</w:t>
      </w:r>
      <w:r w:rsidR="00CE40A7" w:rsidRPr="00CE40A7">
        <w:rPr>
          <w:rStyle w:val="Title70"/>
          <w:rFonts w:ascii="Arial" w:hAnsi="Arial" w:cs="Arial"/>
          <w:b w:val="0"/>
        </w:rPr>
        <w:t>4</w:t>
      </w:r>
      <w:r w:rsidRPr="002764FF">
        <w:rPr>
          <w:rStyle w:val="Title70"/>
          <w:rFonts w:ascii="Arial" w:hAnsi="Arial" w:cs="Arial"/>
          <w:b w:val="0"/>
        </w:rPr>
        <w:t xml:space="preserve">, </w:t>
      </w:r>
      <w:r w:rsidR="0038226A" w:rsidRPr="002764FF">
        <w:rPr>
          <w:rStyle w:val="Title70"/>
          <w:rFonts w:ascii="Arial" w:hAnsi="Arial" w:cs="Arial"/>
          <w:b w:val="0"/>
        </w:rPr>
        <w:t>ООО «БФТ»</w:t>
      </w:r>
      <w:r w:rsidR="003C1BCA" w:rsidRPr="002764FF">
        <w:rPr>
          <w:rFonts w:ascii="Arial" w:hAnsi="Arial" w:cs="Arial"/>
        </w:rPr>
        <w:br w:type="page"/>
      </w:r>
      <w:bookmarkStart w:id="0" w:name="_Toc467587609"/>
      <w:bookmarkStart w:id="1" w:name="_Toc467587646"/>
      <w:bookmarkStart w:id="2" w:name="_Toc465243213"/>
    </w:p>
    <w:p w14:paraId="628F4459" w14:textId="77777777" w:rsidR="00BF308E" w:rsidRPr="002764FF" w:rsidRDefault="001F497C" w:rsidP="00A0788F">
      <w:pPr>
        <w:pStyle w:val="SoderContent"/>
        <w:spacing w:line="240" w:lineRule="auto"/>
        <w:rPr>
          <w:rFonts w:ascii="Arial" w:hAnsi="Arial" w:cs="Arial"/>
        </w:rPr>
      </w:pPr>
      <w:r w:rsidRPr="002764FF">
        <w:rPr>
          <w:rFonts w:ascii="Arial" w:hAnsi="Arial" w:cs="Arial"/>
        </w:rPr>
        <w:lastRenderedPageBreak/>
        <w:t>СОДЕРЖАНИЕ</w:t>
      </w:r>
    </w:p>
    <w:p w14:paraId="2D3E02E5" w14:textId="77777777" w:rsidR="00622B7D" w:rsidRDefault="00CA4E4E">
      <w:pPr>
        <w:pStyle w:val="12"/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r w:rsidRPr="002764FF">
        <w:rPr>
          <w:rFonts w:ascii="Arial" w:hAnsi="Arial" w:cs="Arial"/>
          <w:b/>
        </w:rPr>
        <w:fldChar w:fldCharType="begin"/>
      </w:r>
      <w:r w:rsidRPr="002764FF">
        <w:rPr>
          <w:rFonts w:ascii="Arial" w:hAnsi="Arial" w:cs="Arial"/>
          <w:b/>
        </w:rPr>
        <w:instrText xml:space="preserve"> TOC \o "1-4" \h \z \u </w:instrText>
      </w:r>
      <w:r w:rsidRPr="002764FF">
        <w:rPr>
          <w:rFonts w:ascii="Arial" w:hAnsi="Arial" w:cs="Arial"/>
          <w:b/>
        </w:rPr>
        <w:fldChar w:fldCharType="separate"/>
      </w:r>
      <w:hyperlink w:anchor="_Toc86051973" w:history="1">
        <w:r w:rsidR="00622B7D" w:rsidRPr="00A65ED7">
          <w:rPr>
            <w:rStyle w:val="ad"/>
            <w:noProof/>
          </w:rPr>
          <w:t>1.</w:t>
        </w:r>
        <w:r w:rsidR="00622B7D">
          <w:rPr>
            <w:rFonts w:asciiTheme="minorHAnsi" w:eastAsiaTheme="minorEastAsia" w:hAnsiTheme="minorHAnsi" w:cstheme="minorBidi"/>
            <w:noProof/>
            <w:color w:val="auto"/>
            <w:sz w:val="22"/>
            <w:lang w:eastAsia="ru-RU"/>
          </w:rPr>
          <w:tab/>
        </w:r>
        <w:r w:rsidR="00622B7D" w:rsidRPr="00A65ED7">
          <w:rPr>
            <w:rStyle w:val="ad"/>
            <w:noProof/>
          </w:rPr>
          <w:t>Введение</w:t>
        </w:r>
        <w:r w:rsidR="00622B7D">
          <w:rPr>
            <w:noProof/>
            <w:webHidden/>
          </w:rPr>
          <w:tab/>
        </w:r>
        <w:r w:rsidR="00622B7D">
          <w:rPr>
            <w:noProof/>
            <w:webHidden/>
          </w:rPr>
          <w:fldChar w:fldCharType="begin"/>
        </w:r>
        <w:r w:rsidR="00622B7D">
          <w:rPr>
            <w:noProof/>
            <w:webHidden/>
          </w:rPr>
          <w:instrText xml:space="preserve"> PAGEREF _Toc86051973 \h </w:instrText>
        </w:r>
        <w:r w:rsidR="00622B7D">
          <w:rPr>
            <w:noProof/>
            <w:webHidden/>
          </w:rPr>
        </w:r>
        <w:r w:rsidR="00622B7D">
          <w:rPr>
            <w:noProof/>
            <w:webHidden/>
          </w:rPr>
          <w:fldChar w:fldCharType="separate"/>
        </w:r>
        <w:r w:rsidR="00622B7D">
          <w:rPr>
            <w:noProof/>
            <w:webHidden/>
          </w:rPr>
          <w:t>3</w:t>
        </w:r>
        <w:r w:rsidR="00622B7D">
          <w:rPr>
            <w:noProof/>
            <w:webHidden/>
          </w:rPr>
          <w:fldChar w:fldCharType="end"/>
        </w:r>
      </w:hyperlink>
    </w:p>
    <w:p w14:paraId="3F01C8A2" w14:textId="5DF6A9D2" w:rsidR="00622B7D" w:rsidRDefault="00FE5A47">
      <w:pPr>
        <w:pStyle w:val="12"/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hyperlink w:anchor="_Toc86051974" w:history="1">
        <w:r w:rsidR="00622B7D" w:rsidRPr="00A65ED7">
          <w:rPr>
            <w:rStyle w:val="ad"/>
            <w:noProof/>
            <w:lang w:val="en-US"/>
          </w:rPr>
          <w:t>2.</w:t>
        </w:r>
        <w:r w:rsidR="00622B7D">
          <w:rPr>
            <w:rFonts w:asciiTheme="minorHAnsi" w:eastAsiaTheme="minorEastAsia" w:hAnsiTheme="minorHAnsi" w:cstheme="minorBidi"/>
            <w:noProof/>
            <w:color w:val="auto"/>
            <w:sz w:val="22"/>
            <w:lang w:eastAsia="ru-RU"/>
          </w:rPr>
          <w:tab/>
        </w:r>
        <w:r w:rsidR="00CE40A7">
          <w:rPr>
            <w:rStyle w:val="ad"/>
            <w:noProof/>
          </w:rPr>
          <w:t xml:space="preserve">Формирование и обработка Фактов поставки для Бюджетных и Автономных учреждений </w:t>
        </w:r>
        <w:r w:rsidR="00622B7D">
          <w:rPr>
            <w:noProof/>
            <w:webHidden/>
          </w:rPr>
          <w:tab/>
        </w:r>
        <w:r w:rsidR="00622B7D">
          <w:rPr>
            <w:noProof/>
            <w:webHidden/>
          </w:rPr>
          <w:fldChar w:fldCharType="begin"/>
        </w:r>
        <w:r w:rsidR="00622B7D">
          <w:rPr>
            <w:noProof/>
            <w:webHidden/>
          </w:rPr>
          <w:instrText xml:space="preserve"> PAGEREF _Toc86051974 \h </w:instrText>
        </w:r>
        <w:r w:rsidR="00622B7D">
          <w:rPr>
            <w:noProof/>
            <w:webHidden/>
          </w:rPr>
        </w:r>
        <w:r w:rsidR="00622B7D">
          <w:rPr>
            <w:noProof/>
            <w:webHidden/>
          </w:rPr>
          <w:fldChar w:fldCharType="separate"/>
        </w:r>
        <w:r w:rsidR="00622B7D">
          <w:rPr>
            <w:noProof/>
            <w:webHidden/>
          </w:rPr>
          <w:t>4</w:t>
        </w:r>
        <w:r w:rsidR="00622B7D">
          <w:rPr>
            <w:noProof/>
            <w:webHidden/>
          </w:rPr>
          <w:fldChar w:fldCharType="end"/>
        </w:r>
      </w:hyperlink>
    </w:p>
    <w:p w14:paraId="427AC698" w14:textId="49941F82" w:rsidR="00622B7D" w:rsidRDefault="00FE5A47">
      <w:pPr>
        <w:pStyle w:val="12"/>
        <w:rPr>
          <w:rFonts w:asciiTheme="minorHAnsi" w:eastAsiaTheme="minorEastAsia" w:hAnsiTheme="minorHAnsi" w:cstheme="minorBidi"/>
          <w:noProof/>
          <w:color w:val="auto"/>
          <w:sz w:val="22"/>
          <w:lang w:eastAsia="ru-RU"/>
        </w:rPr>
      </w:pPr>
      <w:hyperlink w:anchor="_Toc86051975" w:history="1">
        <w:r w:rsidR="00622B7D" w:rsidRPr="00A65ED7">
          <w:rPr>
            <w:rStyle w:val="ad"/>
            <w:noProof/>
          </w:rPr>
          <w:t>3.</w:t>
        </w:r>
        <w:r w:rsidR="00622B7D">
          <w:rPr>
            <w:rFonts w:asciiTheme="minorHAnsi" w:eastAsiaTheme="minorEastAsia" w:hAnsiTheme="minorHAnsi" w:cstheme="minorBidi"/>
            <w:noProof/>
            <w:color w:val="auto"/>
            <w:sz w:val="22"/>
            <w:lang w:eastAsia="ru-RU"/>
          </w:rPr>
          <w:tab/>
        </w:r>
        <w:r w:rsidR="00F07912">
          <w:rPr>
            <w:rStyle w:val="ad"/>
            <w:noProof/>
          </w:rPr>
          <w:t>Оплата Авансов</w:t>
        </w:r>
        <w:r w:rsidR="00F828F8">
          <w:rPr>
            <w:rStyle w:val="ad"/>
            <w:noProof/>
          </w:rPr>
          <w:t xml:space="preserve"> платажей</w:t>
        </w:r>
        <w:r w:rsidR="00F07912">
          <w:rPr>
            <w:rStyle w:val="ad"/>
            <w:noProof/>
          </w:rPr>
          <w:t xml:space="preserve"> для Бюджетных и автономных учреждений </w:t>
        </w:r>
        <w:r w:rsidR="00622B7D">
          <w:rPr>
            <w:noProof/>
            <w:webHidden/>
          </w:rPr>
          <w:tab/>
        </w:r>
        <w:r w:rsidR="00622B7D">
          <w:rPr>
            <w:noProof/>
            <w:webHidden/>
          </w:rPr>
          <w:fldChar w:fldCharType="begin"/>
        </w:r>
        <w:r w:rsidR="00622B7D">
          <w:rPr>
            <w:noProof/>
            <w:webHidden/>
          </w:rPr>
          <w:instrText xml:space="preserve"> PAGEREF _Toc86051975 \h </w:instrText>
        </w:r>
        <w:r w:rsidR="00622B7D">
          <w:rPr>
            <w:noProof/>
            <w:webHidden/>
          </w:rPr>
        </w:r>
        <w:r w:rsidR="00622B7D">
          <w:rPr>
            <w:noProof/>
            <w:webHidden/>
          </w:rPr>
          <w:fldChar w:fldCharType="separate"/>
        </w:r>
        <w:r w:rsidR="00622B7D">
          <w:rPr>
            <w:noProof/>
            <w:webHidden/>
          </w:rPr>
          <w:t>6</w:t>
        </w:r>
        <w:r w:rsidR="00622B7D">
          <w:rPr>
            <w:noProof/>
            <w:webHidden/>
          </w:rPr>
          <w:fldChar w:fldCharType="end"/>
        </w:r>
      </w:hyperlink>
    </w:p>
    <w:p w14:paraId="1A5CAFBE" w14:textId="77777777" w:rsidR="00CA4E4E" w:rsidRPr="002F32D8" w:rsidRDefault="00CA4E4E" w:rsidP="00A0788F">
      <w:pPr>
        <w:spacing w:line="240" w:lineRule="auto"/>
        <w:rPr>
          <w:rFonts w:ascii="Arial" w:hAnsi="Arial" w:cs="Arial"/>
          <w:sz w:val="4"/>
          <w:lang w:eastAsia="ru-RU"/>
        </w:rPr>
        <w:sectPr w:rsidR="00CA4E4E" w:rsidRPr="002F32D8" w:rsidSect="005E6D52">
          <w:footerReference w:type="default" r:id="rId8"/>
          <w:headerReference w:type="first" r:id="rId9"/>
          <w:footerReference w:type="first" r:id="rId10"/>
          <w:pgSz w:w="11906" w:h="16838"/>
          <w:pgMar w:top="1701" w:right="567" w:bottom="709" w:left="1701" w:header="680" w:footer="57" w:gutter="0"/>
          <w:cols w:space="708"/>
          <w:titlePg/>
          <w:docGrid w:linePitch="360"/>
        </w:sectPr>
      </w:pPr>
      <w:r w:rsidRPr="002764FF">
        <w:rPr>
          <w:rFonts w:ascii="Arial" w:hAnsi="Arial" w:cs="Arial"/>
          <w:b/>
          <w:sz w:val="30"/>
        </w:rPr>
        <w:fldChar w:fldCharType="end"/>
      </w:r>
    </w:p>
    <w:p w14:paraId="70CED560" w14:textId="77777777" w:rsidR="008C3B3D" w:rsidRPr="002764FF" w:rsidRDefault="00E00CFB" w:rsidP="00907BE8">
      <w:pPr>
        <w:pStyle w:val="1"/>
      </w:pPr>
      <w:bookmarkStart w:id="3" w:name="_Toc86051973"/>
      <w:bookmarkStart w:id="4" w:name="_Toc467587610"/>
      <w:bookmarkStart w:id="5" w:name="_Toc467587647"/>
      <w:bookmarkStart w:id="6" w:name="_Toc467591133"/>
      <w:bookmarkStart w:id="7" w:name="_Toc467591959"/>
      <w:bookmarkEnd w:id="0"/>
      <w:bookmarkEnd w:id="1"/>
      <w:r w:rsidRPr="00AE45EC">
        <w:lastRenderedPageBreak/>
        <w:t>В</w:t>
      </w:r>
      <w:r w:rsidR="009D58D8" w:rsidRPr="00AE45EC">
        <w:t>ведение</w:t>
      </w:r>
      <w:bookmarkEnd w:id="3"/>
    </w:p>
    <w:p w14:paraId="49DCBD69" w14:textId="39FA26EF" w:rsidR="00ED4381" w:rsidRPr="00D35B2B" w:rsidRDefault="00E00CFB" w:rsidP="00A0788F">
      <w:pPr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  <w:r w:rsidRPr="00457162">
        <w:rPr>
          <w:rFonts w:ascii="Times New Roman" w:hAnsi="Times New Roman"/>
          <w:sz w:val="24"/>
          <w:szCs w:val="20"/>
        </w:rPr>
        <w:t xml:space="preserve">Настоящий </w:t>
      </w:r>
      <w:r w:rsidR="00F24B8A" w:rsidRPr="00457162">
        <w:rPr>
          <w:rFonts w:ascii="Times New Roman" w:hAnsi="Times New Roman"/>
          <w:sz w:val="24"/>
          <w:szCs w:val="20"/>
        </w:rPr>
        <w:t xml:space="preserve">инструкция </w:t>
      </w:r>
      <w:r w:rsidRPr="00457162">
        <w:rPr>
          <w:rFonts w:ascii="Times New Roman" w:hAnsi="Times New Roman"/>
          <w:sz w:val="24"/>
          <w:szCs w:val="20"/>
        </w:rPr>
        <w:t>описывает порядок</w:t>
      </w:r>
      <w:r w:rsidR="00F24B8A" w:rsidRPr="00457162">
        <w:rPr>
          <w:rFonts w:ascii="Times New Roman" w:hAnsi="Times New Roman"/>
          <w:sz w:val="24"/>
          <w:szCs w:val="20"/>
        </w:rPr>
        <w:t xml:space="preserve"> действий по </w:t>
      </w:r>
      <w:r w:rsidR="00ED4381">
        <w:rPr>
          <w:rFonts w:ascii="Times New Roman" w:hAnsi="Times New Roman"/>
          <w:sz w:val="24"/>
          <w:szCs w:val="20"/>
        </w:rPr>
        <w:t xml:space="preserve">работе в </w:t>
      </w:r>
      <w:r w:rsidR="00F07912">
        <w:rPr>
          <w:rFonts w:ascii="Times New Roman" w:hAnsi="Times New Roman"/>
          <w:sz w:val="24"/>
          <w:szCs w:val="20"/>
        </w:rPr>
        <w:t>систем</w:t>
      </w:r>
      <w:r w:rsidR="00BB60F7">
        <w:rPr>
          <w:rFonts w:ascii="Times New Roman" w:hAnsi="Times New Roman"/>
          <w:sz w:val="24"/>
          <w:szCs w:val="20"/>
        </w:rPr>
        <w:t>е</w:t>
      </w:r>
      <w:bookmarkStart w:id="8" w:name="_GoBack"/>
      <w:bookmarkEnd w:id="8"/>
      <w:r w:rsidR="00ED4381">
        <w:rPr>
          <w:rFonts w:ascii="Times New Roman" w:hAnsi="Times New Roman"/>
          <w:sz w:val="24"/>
          <w:szCs w:val="20"/>
        </w:rPr>
        <w:t xml:space="preserve"> </w:t>
      </w:r>
      <w:r w:rsidR="00CE40A7">
        <w:rPr>
          <w:rFonts w:ascii="Times New Roman" w:hAnsi="Times New Roman"/>
          <w:sz w:val="24"/>
          <w:szCs w:val="20"/>
        </w:rPr>
        <w:t>АФК-Финансы</w:t>
      </w:r>
      <w:r w:rsidR="00ED4381">
        <w:rPr>
          <w:rFonts w:ascii="Times New Roman" w:hAnsi="Times New Roman"/>
          <w:sz w:val="24"/>
          <w:szCs w:val="20"/>
        </w:rPr>
        <w:t>.</w:t>
      </w:r>
    </w:p>
    <w:p w14:paraId="345B3099" w14:textId="71322603" w:rsidR="00D35B2B" w:rsidRPr="00CE40A7" w:rsidRDefault="00F07912" w:rsidP="00907BE8">
      <w:pPr>
        <w:pStyle w:val="1"/>
      </w:pPr>
      <w:r>
        <w:lastRenderedPageBreak/>
        <w:t xml:space="preserve">Формирование и обработка Фактов поставки для Бюджетных и Автономных учреждений </w:t>
      </w:r>
    </w:p>
    <w:p w14:paraId="4C94F480" w14:textId="69C7C771" w:rsidR="00CE40A7" w:rsidRDefault="00CE40A7" w:rsidP="00CE40A7">
      <w:pPr>
        <w:spacing w:after="0" w:line="240" w:lineRule="auto"/>
        <w:ind w:firstLine="567"/>
        <w:rPr>
          <w:rFonts w:ascii="Times New Roman" w:hAnsi="Times New Roman"/>
          <w:noProof/>
          <w:sz w:val="24"/>
          <w:szCs w:val="24"/>
        </w:rPr>
      </w:pPr>
      <w:r w:rsidRPr="00CE40A7">
        <w:rPr>
          <w:rFonts w:ascii="Times New Roman" w:hAnsi="Times New Roman"/>
          <w:sz w:val="24"/>
          <w:szCs w:val="20"/>
        </w:rPr>
        <w:t>1. Из АЦК-ГЗ в АЦК-Ф поступает ЭД «Факт поставки», который при успешном прохождении контроля соответствия электронному акту с ЕИС отражается на соответствующей закладке в ЭД «Сведение об обязательствах и договоре БУ/АУ» на статусе «Принят».</w:t>
      </w:r>
      <w:r w:rsidRPr="00CE40A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5A2FCC5B" w14:textId="77777777" w:rsidR="00CE40A7" w:rsidRDefault="00CE40A7" w:rsidP="00CE40A7">
      <w:pPr>
        <w:spacing w:after="0" w:line="240" w:lineRule="auto"/>
        <w:ind w:firstLine="567"/>
        <w:rPr>
          <w:rFonts w:ascii="Times New Roman" w:hAnsi="Times New Roman"/>
          <w:noProof/>
          <w:sz w:val="24"/>
          <w:szCs w:val="24"/>
        </w:rPr>
      </w:pPr>
    </w:p>
    <w:p w14:paraId="65A22F97" w14:textId="4FD0E0CA" w:rsidR="00BE508D" w:rsidRDefault="00CE40A7" w:rsidP="00CE40A7">
      <w:pPr>
        <w:spacing w:after="0" w:line="240" w:lineRule="auto"/>
        <w:ind w:firstLine="142"/>
      </w:pPr>
      <w:r w:rsidRPr="00C3621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F77914" wp14:editId="239C0EEE">
            <wp:extent cx="5940425" cy="25558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C7FD3" w14:textId="77777777" w:rsidR="00CE40A7" w:rsidRDefault="00CE40A7" w:rsidP="00CE40A7">
      <w:pPr>
        <w:spacing w:after="0" w:line="240" w:lineRule="auto"/>
        <w:ind w:firstLine="142"/>
      </w:pPr>
    </w:p>
    <w:p w14:paraId="1A089796" w14:textId="4E67F94B" w:rsidR="00BE508D" w:rsidRDefault="00CE40A7" w:rsidP="00BE508D">
      <w:pPr>
        <w:ind w:firstLine="567"/>
        <w:rPr>
          <w:rFonts w:ascii="Times New Roman" w:hAnsi="Times New Roman"/>
          <w:sz w:val="24"/>
          <w:szCs w:val="20"/>
        </w:rPr>
      </w:pPr>
      <w:r w:rsidRPr="00CE40A7">
        <w:rPr>
          <w:rFonts w:ascii="Times New Roman" w:hAnsi="Times New Roman"/>
          <w:sz w:val="24"/>
          <w:szCs w:val="20"/>
        </w:rPr>
        <w:t xml:space="preserve">2. </w:t>
      </w:r>
      <w:r w:rsidR="00BE508D" w:rsidRPr="000B1DD8">
        <w:rPr>
          <w:rFonts w:ascii="Times New Roman" w:hAnsi="Times New Roman"/>
          <w:sz w:val="24"/>
          <w:szCs w:val="20"/>
        </w:rPr>
        <w:t xml:space="preserve">В </w:t>
      </w:r>
      <w:r w:rsidRPr="00CE40A7">
        <w:rPr>
          <w:rFonts w:ascii="Times New Roman" w:hAnsi="Times New Roman"/>
          <w:sz w:val="24"/>
          <w:szCs w:val="20"/>
        </w:rPr>
        <w:t>Для исполнения обязательства в разрезе ФП из зарегистрированного ЭД «Сведение об обязательствах и договоре БУ/АУ» по действию «Создать заявку БУ/АУ» формируется ЭД «Заявка БУ/АУ на выплату средств», при этом в строке расшифровки автоматически заполняется поле «Факт поставки».</w:t>
      </w:r>
    </w:p>
    <w:p w14:paraId="2461F625" w14:textId="77777777" w:rsidR="00CE40A7" w:rsidRPr="00CE40A7" w:rsidRDefault="00CE40A7" w:rsidP="00CE40A7">
      <w:pPr>
        <w:ind w:firstLine="567"/>
        <w:rPr>
          <w:rFonts w:ascii="Times New Roman" w:hAnsi="Times New Roman"/>
          <w:i/>
          <w:iCs/>
          <w:sz w:val="24"/>
          <w:szCs w:val="20"/>
        </w:rPr>
      </w:pPr>
      <w:r w:rsidRPr="00CE40A7">
        <w:rPr>
          <w:rFonts w:ascii="Times New Roman" w:hAnsi="Times New Roman"/>
          <w:i/>
          <w:iCs/>
          <w:sz w:val="24"/>
          <w:szCs w:val="20"/>
        </w:rPr>
        <w:t xml:space="preserve">В случае, если обязательство, выбранное в ЭД «Заявка БУ/АУ на выплату средств», которое связанно с ЭД «Факт поставки», содержит несколько аналитических строк/получателей, необходимо отредактировать Заявку на выплату средств, выбрав нужную строку расшифровки с нужным получателем, скорректировать в случае необходимости суммы для оплаты. </w:t>
      </w:r>
    </w:p>
    <w:p w14:paraId="058BB008" w14:textId="5D2CC035" w:rsidR="00CE40A7" w:rsidRPr="000B1DD8" w:rsidRDefault="00CE40A7" w:rsidP="00CE40A7">
      <w:pPr>
        <w:ind w:firstLine="567"/>
        <w:rPr>
          <w:rFonts w:ascii="Times New Roman" w:hAnsi="Times New Roman"/>
          <w:sz w:val="24"/>
          <w:szCs w:val="20"/>
        </w:rPr>
      </w:pPr>
      <w:r w:rsidRPr="00CE40A7">
        <w:rPr>
          <w:rFonts w:ascii="Times New Roman" w:hAnsi="Times New Roman"/>
          <w:sz w:val="24"/>
          <w:szCs w:val="20"/>
        </w:rPr>
        <w:t>При очищении поля «Обязательство» в ЭД «Заявка БУ/АУ на выплату средств» поле «Факт поставки» в строке расшифровки также очищается, при этом на экран выводится предупреждение об очищении поля «Факт поставки». Если на закладке «Факт поставки» в ЭД «Сведения об обязательствах и договоре БУ/АУ» отображается несколько фактов поставки, поле «Факт поставки» в строке расшифровки ЭД «Заявка БУ/АУ на выплату средств» автоматически не будет заполнено, в этом случае, необходимо выбрать соответствующий ЭД «Факт поставки» вручную.</w:t>
      </w:r>
    </w:p>
    <w:p w14:paraId="56AC2644" w14:textId="65F7EB65" w:rsidR="00BE508D" w:rsidRDefault="00BE508D" w:rsidP="00BE508D"/>
    <w:p w14:paraId="7C81A7B9" w14:textId="31783DC2" w:rsidR="00BE508D" w:rsidRPr="00BE508D" w:rsidRDefault="00CE40A7" w:rsidP="00BE508D">
      <w:pPr>
        <w:pStyle w:val="af7"/>
        <w:ind w:left="0"/>
      </w:pPr>
      <w:r w:rsidRPr="00C3621A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6CE61889" wp14:editId="52483089">
            <wp:extent cx="5938190" cy="376001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85606" cy="379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C5A72" w14:textId="5027FD7D" w:rsidR="009571FB" w:rsidRDefault="00CE40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0A7">
        <w:rPr>
          <w:rFonts w:ascii="Segoe UI" w:eastAsia="Times New Roman" w:hAnsi="Segoe UI" w:cs="Segoe UI"/>
          <w:color w:val="363636"/>
          <w:sz w:val="24"/>
          <w:szCs w:val="24"/>
          <w:lang w:eastAsia="ru-RU"/>
        </w:rPr>
        <w:t>3.</w:t>
      </w:r>
      <w:r w:rsidRPr="00CE40A7">
        <w:rPr>
          <w:rFonts w:ascii="Segoe UI" w:eastAsia="Times New Roman" w:hAnsi="Segoe UI" w:cs="Segoe UI"/>
          <w:color w:val="363636"/>
          <w:sz w:val="24"/>
          <w:szCs w:val="24"/>
          <w:lang w:eastAsia="ru-RU"/>
        </w:rPr>
        <w:tab/>
      </w:r>
      <w:r w:rsidRPr="00CE40A7">
        <w:rPr>
          <w:rFonts w:ascii="Times New Roman" w:eastAsia="Times New Roman" w:hAnsi="Times New Roman"/>
          <w:sz w:val="24"/>
          <w:szCs w:val="24"/>
          <w:lang w:eastAsia="ru-RU"/>
        </w:rPr>
        <w:t>В автоматически созданной заявке на оплату расходов на статусе «Новый» необходимо будет только дополнить реквизиты по виду операций, очередностью, назначению платежа и т.д., все реквизиты о контракте, заказчике, а также связанных ДО/БО автоматически будут записаны в заявке.</w:t>
      </w:r>
    </w:p>
    <w:p w14:paraId="29348DC3" w14:textId="77777777" w:rsidR="00CE40A7" w:rsidRPr="00CE40A7" w:rsidRDefault="00CE40A7">
      <w:pPr>
        <w:spacing w:after="0" w:line="240" w:lineRule="auto"/>
        <w:rPr>
          <w:rFonts w:ascii="Segoe UI" w:eastAsia="Times New Roman" w:hAnsi="Segoe UI" w:cs="Segoe UI"/>
          <w:color w:val="363636"/>
          <w:sz w:val="24"/>
          <w:szCs w:val="24"/>
          <w:lang w:eastAsia="ru-RU"/>
        </w:rPr>
      </w:pPr>
    </w:p>
    <w:p w14:paraId="68AB5019" w14:textId="1227F971" w:rsidR="00CE40A7" w:rsidRDefault="00CE40A7">
      <w:pPr>
        <w:spacing w:after="0" w:line="240" w:lineRule="auto"/>
        <w:rPr>
          <w:rFonts w:ascii="Segoe UI" w:eastAsia="Times New Roman" w:hAnsi="Segoe UI" w:cs="Segoe UI"/>
          <w:color w:val="363636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6DD01531" wp14:editId="310D7750">
            <wp:extent cx="5940425" cy="3902710"/>
            <wp:effectExtent l="0" t="0" r="3175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92085" w14:textId="77777777" w:rsidR="00CE40A7" w:rsidRPr="00CE40A7" w:rsidRDefault="00CE40A7">
      <w:pPr>
        <w:spacing w:after="0" w:line="240" w:lineRule="auto"/>
        <w:rPr>
          <w:rFonts w:ascii="Segoe UI" w:eastAsia="Times New Roman" w:hAnsi="Segoe UI" w:cs="Segoe UI"/>
          <w:color w:val="363636"/>
          <w:sz w:val="24"/>
          <w:szCs w:val="24"/>
          <w:lang w:eastAsia="ru-RU"/>
        </w:rPr>
      </w:pPr>
    </w:p>
    <w:p w14:paraId="7A8143BF" w14:textId="77777777" w:rsidR="009571FB" w:rsidRDefault="009571FB" w:rsidP="00D27734">
      <w:pPr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</w:p>
    <w:p w14:paraId="4C10F265" w14:textId="2C776795" w:rsidR="009571FB" w:rsidRDefault="009571FB" w:rsidP="009571FB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1A9EA7F4" w14:textId="4364F1E2" w:rsidR="00CE40A7" w:rsidRDefault="00CE40A7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CE40A7">
        <w:rPr>
          <w:rFonts w:ascii="Times New Roman" w:hAnsi="Times New Roman"/>
          <w:sz w:val="24"/>
          <w:szCs w:val="20"/>
        </w:rPr>
        <w:t>4.Далее обычным образом в Заявка БУ/АУ проходит этап санкционирования, формируется п/п, по приходу выписки из банка и ее обработки заявка переходит на статус «Обработка завершена», ЭД «Денежное обязательство», ЭД «Факт поставки» автоматически переходят на статус «Обработка завершена».</w:t>
      </w:r>
    </w:p>
    <w:p w14:paraId="12A044CB" w14:textId="297BE37C" w:rsidR="00CE40A7" w:rsidRDefault="00CE40A7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10D2C752" w14:textId="77777777" w:rsidR="00CE40A7" w:rsidRDefault="00CE40A7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6F6666FD" w14:textId="77777777" w:rsidR="00CE40A7" w:rsidRDefault="00CE40A7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2B5C76DD" w14:textId="2F555740" w:rsidR="00F828F8" w:rsidRDefault="00F07912" w:rsidP="00CE40A7">
      <w:pPr>
        <w:ind w:left="-709"/>
        <w:jc w:val="center"/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          3.</w:t>
      </w:r>
      <w:r w:rsidRPr="00F07912">
        <w:t xml:space="preserve"> </w:t>
      </w:r>
      <w:r w:rsidRPr="00F07912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Оплата Авансов</w:t>
      </w:r>
      <w:r w:rsidR="00F828F8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 платежей </w:t>
      </w:r>
      <w:r w:rsidR="00F828F8" w:rsidRPr="00F07912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для</w:t>
      </w:r>
      <w:r w:rsidRPr="00F07912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 Бюджетных и </w:t>
      </w:r>
    </w:p>
    <w:p w14:paraId="4689DB44" w14:textId="13085FB4" w:rsidR="00CE40A7" w:rsidRDefault="00F07912" w:rsidP="00CE40A7">
      <w:pPr>
        <w:ind w:left="-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07912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автономных учреждений</w:t>
      </w:r>
    </w:p>
    <w:p w14:paraId="20F487E5" w14:textId="77777777" w:rsidR="00CE40A7" w:rsidRPr="00CE40A7" w:rsidRDefault="00CE40A7" w:rsidP="00CE40A7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CE40A7">
        <w:rPr>
          <w:rFonts w:ascii="Times New Roman" w:hAnsi="Times New Roman"/>
          <w:sz w:val="24"/>
          <w:szCs w:val="20"/>
        </w:rPr>
        <w:t xml:space="preserve">Предварительные настройки: </w:t>
      </w:r>
    </w:p>
    <w:p w14:paraId="600E24A5" w14:textId="77777777" w:rsidR="00CE40A7" w:rsidRPr="00CE40A7" w:rsidRDefault="00CE40A7" w:rsidP="00CE40A7">
      <w:pPr>
        <w:spacing w:after="0" w:line="240" w:lineRule="auto"/>
        <w:rPr>
          <w:rFonts w:ascii="Times New Roman" w:hAnsi="Times New Roman"/>
          <w:i/>
          <w:iCs/>
          <w:sz w:val="24"/>
          <w:szCs w:val="20"/>
        </w:rPr>
      </w:pPr>
      <w:r w:rsidRPr="00CE40A7">
        <w:rPr>
          <w:rFonts w:ascii="Times New Roman" w:hAnsi="Times New Roman"/>
          <w:sz w:val="24"/>
          <w:szCs w:val="20"/>
        </w:rPr>
        <w:t>В функциональной роли пользователя, осуществляющего учет по Фактам поставок, должна быть специальная возможность «</w:t>
      </w:r>
      <w:r w:rsidRPr="00CE40A7">
        <w:rPr>
          <w:rFonts w:ascii="Times New Roman" w:hAnsi="Times New Roman"/>
          <w:i/>
          <w:iCs/>
          <w:sz w:val="24"/>
          <w:szCs w:val="20"/>
        </w:rPr>
        <w:t>Позволять изменять значение в поле «Исполнено с начала года», «Исполнено (аванс)» ЭД «Факт поставки», предназначенных для оплаты».</w:t>
      </w:r>
    </w:p>
    <w:p w14:paraId="19A0C096" w14:textId="77777777" w:rsidR="00CE40A7" w:rsidRPr="00CE40A7" w:rsidRDefault="00CE40A7" w:rsidP="00CE40A7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01293E5D" w14:textId="516DE21E" w:rsidR="00CE40A7" w:rsidRDefault="00CE40A7" w:rsidP="00CE40A7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CE40A7">
        <w:rPr>
          <w:rFonts w:ascii="Times New Roman" w:hAnsi="Times New Roman"/>
          <w:sz w:val="24"/>
          <w:szCs w:val="20"/>
        </w:rPr>
        <w:t>1. Из ЭД «Сведения об обязательствах и договоре БУ/АУ» создать по действию «Заявку БУ/АУ на выплату средств» на сумму аванса, указать в ней признак «Авансовый платеж» (иначе система не позволит обработать Заявку без указания Факта поставки), обработать до конечного статуса.</w:t>
      </w:r>
    </w:p>
    <w:p w14:paraId="7F888757" w14:textId="77777777" w:rsidR="00CE40A7" w:rsidRDefault="00CE40A7" w:rsidP="00CE40A7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412FD7D8" w14:textId="663F28EC" w:rsidR="009571FB" w:rsidRDefault="00CE40A7" w:rsidP="00CE40A7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noProof/>
        </w:rPr>
        <w:drawing>
          <wp:inline distT="0" distB="0" distL="0" distR="0" wp14:anchorId="307CC30E" wp14:editId="59529D6A">
            <wp:extent cx="5940425" cy="392747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1FB">
        <w:rPr>
          <w:rFonts w:ascii="Times New Roman" w:hAnsi="Times New Roman"/>
          <w:sz w:val="24"/>
          <w:szCs w:val="20"/>
        </w:rPr>
        <w:br w:type="page"/>
      </w:r>
    </w:p>
    <w:p w14:paraId="2011CA5E" w14:textId="31E2D1C2" w:rsidR="00CE40A7" w:rsidRDefault="00CE40A7" w:rsidP="00CE40A7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CE40A7">
        <w:rPr>
          <w:rFonts w:ascii="Times New Roman" w:hAnsi="Times New Roman"/>
          <w:sz w:val="24"/>
          <w:szCs w:val="20"/>
        </w:rPr>
        <w:lastRenderedPageBreak/>
        <w:t>2.Импортированный из АЦК-ГЗ ЭД «Факт поставки» при успешном прохождении контроля соответствия электронному акту с ЕИС отражается на соответствующей закладке ЭД «Сведения об обязательствах и договоре БУ/АУ» на статусе «Принят». В Факте поставки на статусе «Принят» на закладке «Суммы» в поле «Исполнено (аванс)» указать сумму оплаченного аванса. В итоге сумма исполнения в ФП будет пересчитана. Сохранить изменения ФП.</w:t>
      </w:r>
    </w:p>
    <w:p w14:paraId="6595D0FF" w14:textId="77777777" w:rsidR="00CE40A7" w:rsidRDefault="00CE40A7" w:rsidP="00CE40A7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605D4167" w14:textId="74A2ED72" w:rsidR="00CE40A7" w:rsidRDefault="00CE40A7" w:rsidP="00CE40A7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noProof/>
        </w:rPr>
        <w:drawing>
          <wp:inline distT="0" distB="0" distL="0" distR="0" wp14:anchorId="297C373C" wp14:editId="62034109">
            <wp:extent cx="5940425" cy="378015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9E6B2" w14:textId="204423B7" w:rsidR="00CE40A7" w:rsidRDefault="00CE40A7" w:rsidP="00CE40A7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711AF048" w14:textId="77777777" w:rsidR="00CE40A7" w:rsidRDefault="00CE40A7" w:rsidP="00CE40A7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0F01A9A3" w14:textId="3180DAF7" w:rsidR="009571FB" w:rsidRDefault="009571FB">
      <w:pPr>
        <w:spacing w:after="0" w:line="240" w:lineRule="auto"/>
        <w:rPr>
          <w:noProof/>
          <w:lang w:eastAsia="ru-RU"/>
        </w:rPr>
      </w:pPr>
    </w:p>
    <w:p w14:paraId="5F8DFBAC" w14:textId="02FF0597" w:rsidR="00CE40A7" w:rsidRPr="00C3621A" w:rsidRDefault="00D27734" w:rsidP="00F07912">
      <w:pPr>
        <w:rPr>
          <w:rFonts w:ascii="Times New Roman" w:hAnsi="Times New Roman"/>
          <w:sz w:val="24"/>
          <w:szCs w:val="24"/>
        </w:rPr>
      </w:pPr>
      <w:r>
        <w:t xml:space="preserve">  </w:t>
      </w:r>
      <w:r w:rsidR="00CE40A7" w:rsidRPr="00CE40A7">
        <w:t xml:space="preserve"> </w:t>
      </w:r>
      <w:r w:rsidR="00CE40A7" w:rsidRPr="00C3621A">
        <w:rPr>
          <w:rFonts w:ascii="Times New Roman" w:hAnsi="Times New Roman"/>
          <w:sz w:val="24"/>
          <w:szCs w:val="24"/>
        </w:rPr>
        <w:t xml:space="preserve">Таким образом, Факт поставки будет полностью исполнен – сумма остатка станет равна 0, </w:t>
      </w:r>
      <w:r w:rsidR="00CE40A7" w:rsidRPr="00C3621A">
        <w:rPr>
          <w:rFonts w:ascii="Times New Roman" w:hAnsi="Times New Roman"/>
          <w:sz w:val="24"/>
          <w:szCs w:val="24"/>
          <w:shd w:val="clear" w:color="auto" w:fill="FFFFFF"/>
        </w:rPr>
        <w:t xml:space="preserve">ЭД «ФП» автоматически перейдет в статус «Обработка завершена». </w:t>
      </w:r>
      <w:r w:rsidR="00CE40A7" w:rsidRPr="00C3621A">
        <w:rPr>
          <w:rFonts w:ascii="Times New Roman" w:hAnsi="Times New Roman"/>
          <w:sz w:val="24"/>
          <w:szCs w:val="24"/>
        </w:rPr>
        <w:t xml:space="preserve">Сообщение о смене статуса документа направится в систему </w:t>
      </w:r>
      <w:r w:rsidR="00CE40A7">
        <w:rPr>
          <w:rFonts w:ascii="Times New Roman" w:hAnsi="Times New Roman"/>
          <w:sz w:val="24"/>
          <w:szCs w:val="24"/>
        </w:rPr>
        <w:t>АЦК-ГЗ</w:t>
      </w:r>
      <w:r w:rsidR="00CE40A7" w:rsidRPr="00C3621A">
        <w:rPr>
          <w:rFonts w:ascii="Times New Roman" w:hAnsi="Times New Roman"/>
          <w:sz w:val="24"/>
          <w:szCs w:val="24"/>
        </w:rPr>
        <w:t>.</w:t>
      </w:r>
    </w:p>
    <w:p w14:paraId="4DD58F95" w14:textId="6D1CC002" w:rsidR="00D27734" w:rsidRPr="00404C84" w:rsidRDefault="00CE40A7" w:rsidP="00AE45EC">
      <w:r w:rsidRPr="00404C84">
        <w:t xml:space="preserve"> </w:t>
      </w:r>
    </w:p>
    <w:bookmarkEnd w:id="2"/>
    <w:bookmarkEnd w:id="4"/>
    <w:bookmarkEnd w:id="5"/>
    <w:bookmarkEnd w:id="6"/>
    <w:bookmarkEnd w:id="7"/>
    <w:p w14:paraId="781B6F1B" w14:textId="24D883AA" w:rsidR="00F70FA2" w:rsidRPr="00CE40A7" w:rsidRDefault="00F70FA2" w:rsidP="00435D7F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sectPr w:rsidR="00F70FA2" w:rsidRPr="00CE40A7" w:rsidSect="006E5956">
      <w:headerReference w:type="first" r:id="rId16"/>
      <w:footerReference w:type="first" r:id="rId17"/>
      <w:pgSz w:w="11906" w:h="16838"/>
      <w:pgMar w:top="1134" w:right="850" w:bottom="1134" w:left="1701" w:header="426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1FAB6" w14:textId="77777777" w:rsidR="00FE5A47" w:rsidRDefault="00FE5A47">
      <w:pPr>
        <w:spacing w:after="0" w:line="240" w:lineRule="auto"/>
      </w:pPr>
      <w:r>
        <w:separator/>
      </w:r>
    </w:p>
  </w:endnote>
  <w:endnote w:type="continuationSeparator" w:id="0">
    <w:p w14:paraId="7F93EA4B" w14:textId="77777777" w:rsidR="00FE5A47" w:rsidRDefault="00FE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3B21" w14:textId="77777777" w:rsidR="00D93D33" w:rsidRPr="00FD67B5" w:rsidRDefault="00D93D33" w:rsidP="00D75091">
    <w:pPr>
      <w:pStyle w:val="ab"/>
      <w:tabs>
        <w:tab w:val="clear" w:pos="9355"/>
        <w:tab w:val="right" w:pos="9072"/>
      </w:tabs>
      <w:ind w:right="850"/>
      <w:jc w:val="center"/>
      <w:rPr>
        <w:rFonts w:ascii="Arial" w:hAnsi="Arial" w:cs="Arial"/>
        <w:color w:val="002060"/>
        <w:sz w:val="24"/>
        <w:szCs w:val="24"/>
      </w:rPr>
    </w:pPr>
    <w:r w:rsidRPr="00FD67B5">
      <w:rPr>
        <w:rFonts w:ascii="Arial" w:hAnsi="Arial" w:cs="Arial"/>
        <w:color w:val="002060"/>
        <w:sz w:val="24"/>
        <w:szCs w:val="24"/>
      </w:rPr>
      <w:fldChar w:fldCharType="begin"/>
    </w:r>
    <w:r w:rsidRPr="00FD67B5">
      <w:rPr>
        <w:rFonts w:ascii="Arial" w:hAnsi="Arial" w:cs="Arial"/>
        <w:color w:val="002060"/>
        <w:sz w:val="24"/>
        <w:szCs w:val="24"/>
      </w:rPr>
      <w:instrText>PAGE   \* MERGEFORMAT</w:instrText>
    </w:r>
    <w:r w:rsidRPr="00FD67B5">
      <w:rPr>
        <w:rFonts w:ascii="Arial" w:hAnsi="Arial" w:cs="Arial"/>
        <w:color w:val="002060"/>
        <w:sz w:val="24"/>
        <w:szCs w:val="24"/>
      </w:rPr>
      <w:fldChar w:fldCharType="separate"/>
    </w:r>
    <w:r w:rsidR="00165A34">
      <w:rPr>
        <w:rFonts w:ascii="Arial" w:hAnsi="Arial" w:cs="Arial"/>
        <w:noProof/>
        <w:color w:val="002060"/>
        <w:sz w:val="24"/>
        <w:szCs w:val="24"/>
      </w:rPr>
      <w:t>11</w:t>
    </w:r>
    <w:r w:rsidRPr="00FD67B5">
      <w:rPr>
        <w:rFonts w:ascii="Arial" w:hAnsi="Arial" w:cs="Arial"/>
        <w:color w:val="00206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7B0A2" w14:textId="77777777" w:rsidR="00D93D33" w:rsidRDefault="00D93D33" w:rsidP="00CE1A45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C8552" w14:textId="77777777" w:rsidR="00D93D33" w:rsidRDefault="00D93D33" w:rsidP="00CE1A45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BBFB2" w14:textId="77777777" w:rsidR="00FE5A47" w:rsidRDefault="00FE5A47">
      <w:pPr>
        <w:spacing w:after="0" w:line="240" w:lineRule="auto"/>
      </w:pPr>
      <w:r>
        <w:separator/>
      </w:r>
    </w:p>
  </w:footnote>
  <w:footnote w:type="continuationSeparator" w:id="0">
    <w:p w14:paraId="39B683EC" w14:textId="77777777" w:rsidR="00FE5A47" w:rsidRDefault="00FE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CDC6C" w14:textId="77777777" w:rsidR="00D93D33" w:rsidRDefault="00D93D33" w:rsidP="00930D7C">
    <w:pPr>
      <w:pStyle w:val="a9"/>
      <w:ind w:left="-1276"/>
    </w:pPr>
    <w:r>
      <w:rPr>
        <w:noProof/>
        <w:lang w:eastAsia="ru-RU"/>
      </w:rPr>
      <w:drawing>
        <wp:anchor distT="0" distB="0" distL="114300" distR="114300" simplePos="0" relativeHeight="251658752" behindDoc="1" locked="0" layoutInCell="1" allowOverlap="1" wp14:anchorId="0167AF9D" wp14:editId="01C8C439">
          <wp:simplePos x="0" y="0"/>
          <wp:positionH relativeFrom="column">
            <wp:posOffset>-1156335</wp:posOffset>
          </wp:positionH>
          <wp:positionV relativeFrom="paragraph">
            <wp:posOffset>-439146</wp:posOffset>
          </wp:positionV>
          <wp:extent cx="7617460" cy="10687137"/>
          <wp:effectExtent l="0" t="0" r="2540" b="0"/>
          <wp:wrapNone/>
          <wp:docPr id="3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руководство пользователя 01-4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7460" cy="10687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90C5" w14:textId="77777777" w:rsidR="00D93D33" w:rsidRPr="00CA4E4E" w:rsidRDefault="00D93D33" w:rsidP="00CA4E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039A"/>
    <w:multiLevelType w:val="hybridMultilevel"/>
    <w:tmpl w:val="CB5C0DB0"/>
    <w:lvl w:ilvl="0" w:tplc="FFFFFFFF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4E4BCD"/>
    <w:multiLevelType w:val="hybridMultilevel"/>
    <w:tmpl w:val="E0CA2ED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F1AF2"/>
    <w:multiLevelType w:val="hybridMultilevel"/>
    <w:tmpl w:val="66E86CB8"/>
    <w:lvl w:ilvl="0" w:tplc="FFFFFFFF">
      <w:start w:val="1"/>
      <w:numFmt w:val="bullet"/>
      <w:lvlText w:val="•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F220F7"/>
    <w:multiLevelType w:val="hybridMultilevel"/>
    <w:tmpl w:val="C2EC61C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54AD1"/>
    <w:multiLevelType w:val="hybridMultilevel"/>
    <w:tmpl w:val="0B0C418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1BD"/>
    <w:multiLevelType w:val="hybridMultilevel"/>
    <w:tmpl w:val="6E226C4E"/>
    <w:lvl w:ilvl="0" w:tplc="6414D2F0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034E2F"/>
    <w:multiLevelType w:val="hybridMultilevel"/>
    <w:tmpl w:val="50763CA0"/>
    <w:lvl w:ilvl="0" w:tplc="FFFFFFFF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B056D"/>
    <w:multiLevelType w:val="hybridMultilevel"/>
    <w:tmpl w:val="CF7A1F3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0469B6"/>
    <w:multiLevelType w:val="multilevel"/>
    <w:tmpl w:val="D3F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395DB2"/>
    <w:multiLevelType w:val="hybridMultilevel"/>
    <w:tmpl w:val="7D1ADD3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50D6811"/>
    <w:multiLevelType w:val="multilevel"/>
    <w:tmpl w:val="6BECA87E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color w:val="FFFFFF"/>
        <w:sz w:val="144"/>
        <w:szCs w:val="120"/>
      </w:rPr>
    </w:lvl>
    <w:lvl w:ilvl="1">
      <w:start w:val="1"/>
      <w:numFmt w:val="decimal"/>
      <w:lvlText w:val="5.%2"/>
      <w:lvlJc w:val="left"/>
      <w:pPr>
        <w:ind w:left="156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1.%2.%3.%4.%5"/>
      <w:lvlJc w:val="left"/>
      <w:pPr>
        <w:ind w:left="2426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C0F4F90"/>
    <w:multiLevelType w:val="hybridMultilevel"/>
    <w:tmpl w:val="F4FE663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00C80"/>
    <w:multiLevelType w:val="hybridMultilevel"/>
    <w:tmpl w:val="75721ACA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B06714"/>
    <w:multiLevelType w:val="hybridMultilevel"/>
    <w:tmpl w:val="476456BA"/>
    <w:lvl w:ilvl="0" w:tplc="B9F21D26">
      <w:start w:val="1"/>
      <w:numFmt w:val="decimal"/>
      <w:pStyle w:val="11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6BA02CD"/>
    <w:multiLevelType w:val="multilevel"/>
    <w:tmpl w:val="D3F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0144E1"/>
    <w:multiLevelType w:val="multilevel"/>
    <w:tmpl w:val="75EC3CFA"/>
    <w:lvl w:ilvl="0">
      <w:start w:val="1"/>
      <w:numFmt w:val="decimal"/>
      <w:pStyle w:val="2"/>
      <w:lvlText w:val="%1."/>
      <w:lvlJc w:val="left"/>
      <w:pPr>
        <w:ind w:left="644" w:hanging="360"/>
      </w:pPr>
    </w:lvl>
    <w:lvl w:ilvl="1">
      <w:start w:val="3"/>
      <w:numFmt w:val="decimal"/>
      <w:pStyle w:val="a0"/>
      <w:isLgl/>
      <w:lvlText w:val="%1.%2"/>
      <w:lvlJc w:val="left"/>
      <w:pPr>
        <w:ind w:left="960" w:hanging="9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953" w:hanging="960"/>
      </w:pPr>
    </w:lvl>
    <w:lvl w:ilvl="3">
      <w:start w:val="1"/>
      <w:numFmt w:val="decimal"/>
      <w:isLgl/>
      <w:lvlText w:val="%1.%2.%3.%4"/>
      <w:lvlJc w:val="left"/>
      <w:pPr>
        <w:ind w:left="1527" w:hanging="96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6" w15:restartNumberingAfterBreak="0">
    <w:nsid w:val="49934D9D"/>
    <w:multiLevelType w:val="multilevel"/>
    <w:tmpl w:val="D3F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9D4762"/>
    <w:multiLevelType w:val="multilevel"/>
    <w:tmpl w:val="66042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E6710B5"/>
    <w:multiLevelType w:val="multilevel"/>
    <w:tmpl w:val="D3F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011B25"/>
    <w:multiLevelType w:val="multilevel"/>
    <w:tmpl w:val="D3F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354F6A"/>
    <w:multiLevelType w:val="hybridMultilevel"/>
    <w:tmpl w:val="BB5C2AC0"/>
    <w:lvl w:ilvl="0" w:tplc="AEA21C70">
      <w:start w:val="1"/>
      <w:numFmt w:val="decimal"/>
      <w:pStyle w:val="a1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54C30939"/>
    <w:multiLevelType w:val="multilevel"/>
    <w:tmpl w:val="DCCE8CC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55250A"/>
    <w:multiLevelType w:val="hybridMultilevel"/>
    <w:tmpl w:val="3702A9F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F4311"/>
    <w:multiLevelType w:val="hybridMultilevel"/>
    <w:tmpl w:val="709CA7C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177E8"/>
    <w:multiLevelType w:val="hybridMultilevel"/>
    <w:tmpl w:val="972C163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6231505B"/>
    <w:multiLevelType w:val="hybridMultilevel"/>
    <w:tmpl w:val="E52C6C2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6" w15:restartNumberingAfterBreak="0">
    <w:nsid w:val="63534350"/>
    <w:multiLevelType w:val="hybridMultilevel"/>
    <w:tmpl w:val="45924A8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703A1"/>
    <w:multiLevelType w:val="multilevel"/>
    <w:tmpl w:val="D3F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063D62"/>
    <w:multiLevelType w:val="hybridMultilevel"/>
    <w:tmpl w:val="3DE01B54"/>
    <w:lvl w:ilvl="0" w:tplc="FFFFFFFF">
      <w:start w:val="1"/>
      <w:numFmt w:val="bullet"/>
      <w:lvlText w:val="•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FAD1661"/>
    <w:multiLevelType w:val="hybridMultilevel"/>
    <w:tmpl w:val="5822A1F0"/>
    <w:lvl w:ilvl="0" w:tplc="FFFFFFFF">
      <w:start w:val="1"/>
      <w:numFmt w:val="bullet"/>
      <w:lvlText w:val="•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7D69DD"/>
    <w:multiLevelType w:val="hybridMultilevel"/>
    <w:tmpl w:val="13BA20D4"/>
    <w:lvl w:ilvl="0" w:tplc="FFFFFFFF">
      <w:start w:val="1"/>
      <w:numFmt w:val="bullet"/>
      <w:lvlText w:val="•"/>
      <w:lvlJc w:val="left"/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B020F"/>
    <w:multiLevelType w:val="multilevel"/>
    <w:tmpl w:val="D3F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970A77"/>
    <w:multiLevelType w:val="multilevel"/>
    <w:tmpl w:val="D3F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877D41"/>
    <w:multiLevelType w:val="hybridMultilevel"/>
    <w:tmpl w:val="D81C4CC6"/>
    <w:lvl w:ilvl="0" w:tplc="FFFFFFFF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5"/>
  </w:num>
  <w:num w:numId="5">
    <w:abstractNumId w:val="20"/>
  </w:num>
  <w:num w:numId="6">
    <w:abstractNumId w:val="1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33"/>
  </w:num>
  <w:num w:numId="10">
    <w:abstractNumId w:val="30"/>
  </w:num>
  <w:num w:numId="11">
    <w:abstractNumId w:val="7"/>
  </w:num>
  <w:num w:numId="12">
    <w:abstractNumId w:val="12"/>
  </w:num>
  <w:num w:numId="13">
    <w:abstractNumId w:val="3"/>
  </w:num>
  <w:num w:numId="14">
    <w:abstractNumId w:val="28"/>
  </w:num>
  <w:num w:numId="15">
    <w:abstractNumId w:val="8"/>
  </w:num>
  <w:num w:numId="16">
    <w:abstractNumId w:val="1"/>
  </w:num>
  <w:num w:numId="17">
    <w:abstractNumId w:val="27"/>
  </w:num>
  <w:num w:numId="18">
    <w:abstractNumId w:val="19"/>
  </w:num>
  <w:num w:numId="19">
    <w:abstractNumId w:val="16"/>
  </w:num>
  <w:num w:numId="20">
    <w:abstractNumId w:val="24"/>
  </w:num>
  <w:num w:numId="21">
    <w:abstractNumId w:val="9"/>
  </w:num>
  <w:num w:numId="22">
    <w:abstractNumId w:val="11"/>
  </w:num>
  <w:num w:numId="23">
    <w:abstractNumId w:val="6"/>
  </w:num>
  <w:num w:numId="24">
    <w:abstractNumId w:val="23"/>
  </w:num>
  <w:num w:numId="25">
    <w:abstractNumId w:val="32"/>
  </w:num>
  <w:num w:numId="26">
    <w:abstractNumId w:val="4"/>
  </w:num>
  <w:num w:numId="27">
    <w:abstractNumId w:val="26"/>
  </w:num>
  <w:num w:numId="28">
    <w:abstractNumId w:val="31"/>
  </w:num>
  <w:num w:numId="29">
    <w:abstractNumId w:val="18"/>
  </w:num>
  <w:num w:numId="30">
    <w:abstractNumId w:val="29"/>
  </w:num>
  <w:num w:numId="31">
    <w:abstractNumId w:val="22"/>
  </w:num>
  <w:num w:numId="32">
    <w:abstractNumId w:val="2"/>
  </w:num>
  <w:num w:numId="33">
    <w:abstractNumId w:val="25"/>
  </w:num>
  <w:num w:numId="3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readOnly" w:formatting="1" w:enforcement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AF3"/>
    <w:rsid w:val="00011AB7"/>
    <w:rsid w:val="00014B39"/>
    <w:rsid w:val="00016C8E"/>
    <w:rsid w:val="00017909"/>
    <w:rsid w:val="00024F38"/>
    <w:rsid w:val="00026018"/>
    <w:rsid w:val="0002607C"/>
    <w:rsid w:val="00033D2E"/>
    <w:rsid w:val="00040EDF"/>
    <w:rsid w:val="00042406"/>
    <w:rsid w:val="00043879"/>
    <w:rsid w:val="00065678"/>
    <w:rsid w:val="00071B32"/>
    <w:rsid w:val="00071EB8"/>
    <w:rsid w:val="00082893"/>
    <w:rsid w:val="00083545"/>
    <w:rsid w:val="000918C7"/>
    <w:rsid w:val="000A65E7"/>
    <w:rsid w:val="000B01FB"/>
    <w:rsid w:val="000B1DD8"/>
    <w:rsid w:val="000C02B9"/>
    <w:rsid w:val="000C2450"/>
    <w:rsid w:val="000C399B"/>
    <w:rsid w:val="000C7CB1"/>
    <w:rsid w:val="000D02CE"/>
    <w:rsid w:val="000D4AC8"/>
    <w:rsid w:val="000D6201"/>
    <w:rsid w:val="000E029A"/>
    <w:rsid w:val="000F4348"/>
    <w:rsid w:val="00101CCB"/>
    <w:rsid w:val="00110270"/>
    <w:rsid w:val="001124CD"/>
    <w:rsid w:val="001146FE"/>
    <w:rsid w:val="0013026E"/>
    <w:rsid w:val="00142889"/>
    <w:rsid w:val="00155C7F"/>
    <w:rsid w:val="00157430"/>
    <w:rsid w:val="001646D2"/>
    <w:rsid w:val="00165A34"/>
    <w:rsid w:val="00167925"/>
    <w:rsid w:val="0017085E"/>
    <w:rsid w:val="001712F8"/>
    <w:rsid w:val="00171EF7"/>
    <w:rsid w:val="00174392"/>
    <w:rsid w:val="00175476"/>
    <w:rsid w:val="00177764"/>
    <w:rsid w:val="00182B9B"/>
    <w:rsid w:val="0018442A"/>
    <w:rsid w:val="00190271"/>
    <w:rsid w:val="00195534"/>
    <w:rsid w:val="00195B70"/>
    <w:rsid w:val="001A1A0C"/>
    <w:rsid w:val="001B125F"/>
    <w:rsid w:val="001B1EA4"/>
    <w:rsid w:val="001B46E9"/>
    <w:rsid w:val="001C02F0"/>
    <w:rsid w:val="001C6902"/>
    <w:rsid w:val="001D23BB"/>
    <w:rsid w:val="001D5844"/>
    <w:rsid w:val="001E2DB8"/>
    <w:rsid w:val="001F497C"/>
    <w:rsid w:val="001F5C8A"/>
    <w:rsid w:val="001F63C0"/>
    <w:rsid w:val="002001D0"/>
    <w:rsid w:val="00206523"/>
    <w:rsid w:val="00211981"/>
    <w:rsid w:val="00215DBF"/>
    <w:rsid w:val="00216105"/>
    <w:rsid w:val="00216967"/>
    <w:rsid w:val="00221E0A"/>
    <w:rsid w:val="00221FE2"/>
    <w:rsid w:val="002250C1"/>
    <w:rsid w:val="0022655E"/>
    <w:rsid w:val="00232906"/>
    <w:rsid w:val="0023442E"/>
    <w:rsid w:val="00245C73"/>
    <w:rsid w:val="00250022"/>
    <w:rsid w:val="00253D1F"/>
    <w:rsid w:val="00256BDF"/>
    <w:rsid w:val="0026277C"/>
    <w:rsid w:val="00262F06"/>
    <w:rsid w:val="00267A1D"/>
    <w:rsid w:val="00272739"/>
    <w:rsid w:val="002750ED"/>
    <w:rsid w:val="00275A66"/>
    <w:rsid w:val="002764FF"/>
    <w:rsid w:val="00284526"/>
    <w:rsid w:val="00284E1F"/>
    <w:rsid w:val="00284FBE"/>
    <w:rsid w:val="00293A9F"/>
    <w:rsid w:val="002949E1"/>
    <w:rsid w:val="002A3907"/>
    <w:rsid w:val="002A518D"/>
    <w:rsid w:val="002B1DC1"/>
    <w:rsid w:val="002B588C"/>
    <w:rsid w:val="002B68F2"/>
    <w:rsid w:val="002B7855"/>
    <w:rsid w:val="002C0268"/>
    <w:rsid w:val="002C30D9"/>
    <w:rsid w:val="002C4390"/>
    <w:rsid w:val="002C6E69"/>
    <w:rsid w:val="002D1BD8"/>
    <w:rsid w:val="002D56C6"/>
    <w:rsid w:val="002E0B9A"/>
    <w:rsid w:val="002E19E0"/>
    <w:rsid w:val="002E414E"/>
    <w:rsid w:val="002E4AD6"/>
    <w:rsid w:val="002E71B8"/>
    <w:rsid w:val="002E71E0"/>
    <w:rsid w:val="002F1E2E"/>
    <w:rsid w:val="002F32D8"/>
    <w:rsid w:val="002F693D"/>
    <w:rsid w:val="002F7488"/>
    <w:rsid w:val="003009BD"/>
    <w:rsid w:val="00302053"/>
    <w:rsid w:val="00304200"/>
    <w:rsid w:val="00322745"/>
    <w:rsid w:val="0032665B"/>
    <w:rsid w:val="0033065B"/>
    <w:rsid w:val="003319C6"/>
    <w:rsid w:val="003349EB"/>
    <w:rsid w:val="00341E92"/>
    <w:rsid w:val="00342AF9"/>
    <w:rsid w:val="00352727"/>
    <w:rsid w:val="00354F19"/>
    <w:rsid w:val="00354F4B"/>
    <w:rsid w:val="00357F3B"/>
    <w:rsid w:val="00365F76"/>
    <w:rsid w:val="00366FD6"/>
    <w:rsid w:val="00371A80"/>
    <w:rsid w:val="00373124"/>
    <w:rsid w:val="00376AF3"/>
    <w:rsid w:val="0038226A"/>
    <w:rsid w:val="00383091"/>
    <w:rsid w:val="00383A62"/>
    <w:rsid w:val="0039190A"/>
    <w:rsid w:val="0039742E"/>
    <w:rsid w:val="003A5930"/>
    <w:rsid w:val="003A6B51"/>
    <w:rsid w:val="003A7E69"/>
    <w:rsid w:val="003A7FFD"/>
    <w:rsid w:val="003B437B"/>
    <w:rsid w:val="003C1BCA"/>
    <w:rsid w:val="003E3677"/>
    <w:rsid w:val="003E7B57"/>
    <w:rsid w:val="003F1180"/>
    <w:rsid w:val="003F1B2B"/>
    <w:rsid w:val="003F36E0"/>
    <w:rsid w:val="004007C6"/>
    <w:rsid w:val="00403881"/>
    <w:rsid w:val="00404C84"/>
    <w:rsid w:val="0040641E"/>
    <w:rsid w:val="0040698F"/>
    <w:rsid w:val="00411597"/>
    <w:rsid w:val="00413CD7"/>
    <w:rsid w:val="00424FFC"/>
    <w:rsid w:val="00427BA1"/>
    <w:rsid w:val="00433D44"/>
    <w:rsid w:val="00435520"/>
    <w:rsid w:val="00435D7F"/>
    <w:rsid w:val="00441B5C"/>
    <w:rsid w:val="004446F0"/>
    <w:rsid w:val="00446574"/>
    <w:rsid w:val="00447797"/>
    <w:rsid w:val="00447A42"/>
    <w:rsid w:val="0045152C"/>
    <w:rsid w:val="00451D48"/>
    <w:rsid w:val="00454B50"/>
    <w:rsid w:val="00457162"/>
    <w:rsid w:val="004618CF"/>
    <w:rsid w:val="00466492"/>
    <w:rsid w:val="00470EDA"/>
    <w:rsid w:val="00471B39"/>
    <w:rsid w:val="00476682"/>
    <w:rsid w:val="00476D49"/>
    <w:rsid w:val="0048395A"/>
    <w:rsid w:val="004938BE"/>
    <w:rsid w:val="00495A5C"/>
    <w:rsid w:val="0049709C"/>
    <w:rsid w:val="00497232"/>
    <w:rsid w:val="004B37B9"/>
    <w:rsid w:val="004C35B3"/>
    <w:rsid w:val="004D2D95"/>
    <w:rsid w:val="004D6A44"/>
    <w:rsid w:val="004D6ABE"/>
    <w:rsid w:val="004E4C6A"/>
    <w:rsid w:val="004F0962"/>
    <w:rsid w:val="004F1135"/>
    <w:rsid w:val="004F2A08"/>
    <w:rsid w:val="00505609"/>
    <w:rsid w:val="005069E6"/>
    <w:rsid w:val="0052464E"/>
    <w:rsid w:val="0052554B"/>
    <w:rsid w:val="005313F6"/>
    <w:rsid w:val="00531CBB"/>
    <w:rsid w:val="00532009"/>
    <w:rsid w:val="005337A3"/>
    <w:rsid w:val="00536F0C"/>
    <w:rsid w:val="005413A5"/>
    <w:rsid w:val="005431FF"/>
    <w:rsid w:val="00543EB1"/>
    <w:rsid w:val="00551AA4"/>
    <w:rsid w:val="00552140"/>
    <w:rsid w:val="0056347D"/>
    <w:rsid w:val="005713FA"/>
    <w:rsid w:val="00576004"/>
    <w:rsid w:val="00582C9D"/>
    <w:rsid w:val="00590E57"/>
    <w:rsid w:val="00592709"/>
    <w:rsid w:val="00592811"/>
    <w:rsid w:val="005A1BC7"/>
    <w:rsid w:val="005A5B3F"/>
    <w:rsid w:val="005A66CE"/>
    <w:rsid w:val="005C2499"/>
    <w:rsid w:val="005C310B"/>
    <w:rsid w:val="005C4B12"/>
    <w:rsid w:val="005C4E83"/>
    <w:rsid w:val="005C602A"/>
    <w:rsid w:val="005C6B73"/>
    <w:rsid w:val="005D2DC4"/>
    <w:rsid w:val="005D6AA8"/>
    <w:rsid w:val="005E6D52"/>
    <w:rsid w:val="005F340F"/>
    <w:rsid w:val="006117BC"/>
    <w:rsid w:val="0061425B"/>
    <w:rsid w:val="00622B7D"/>
    <w:rsid w:val="006427C6"/>
    <w:rsid w:val="0065174C"/>
    <w:rsid w:val="0065379C"/>
    <w:rsid w:val="00655752"/>
    <w:rsid w:val="00655D6A"/>
    <w:rsid w:val="006564A8"/>
    <w:rsid w:val="006632E7"/>
    <w:rsid w:val="00664D76"/>
    <w:rsid w:val="0067008E"/>
    <w:rsid w:val="00675649"/>
    <w:rsid w:val="00683AD0"/>
    <w:rsid w:val="00686AA8"/>
    <w:rsid w:val="006908D1"/>
    <w:rsid w:val="006931D4"/>
    <w:rsid w:val="00693F96"/>
    <w:rsid w:val="006A44DB"/>
    <w:rsid w:val="006A53DB"/>
    <w:rsid w:val="006A59C3"/>
    <w:rsid w:val="006A66F4"/>
    <w:rsid w:val="006B08EA"/>
    <w:rsid w:val="006B66C6"/>
    <w:rsid w:val="006C0C7D"/>
    <w:rsid w:val="006C3647"/>
    <w:rsid w:val="006C6673"/>
    <w:rsid w:val="006D186C"/>
    <w:rsid w:val="006E27B1"/>
    <w:rsid w:val="006E5956"/>
    <w:rsid w:val="006E6FAB"/>
    <w:rsid w:val="006F4E37"/>
    <w:rsid w:val="00707497"/>
    <w:rsid w:val="0071412F"/>
    <w:rsid w:val="007141E5"/>
    <w:rsid w:val="00717867"/>
    <w:rsid w:val="00725142"/>
    <w:rsid w:val="00725853"/>
    <w:rsid w:val="007349A0"/>
    <w:rsid w:val="00736CB3"/>
    <w:rsid w:val="00742017"/>
    <w:rsid w:val="00745C96"/>
    <w:rsid w:val="00750ECC"/>
    <w:rsid w:val="00757CD2"/>
    <w:rsid w:val="00760430"/>
    <w:rsid w:val="00767390"/>
    <w:rsid w:val="00767950"/>
    <w:rsid w:val="00767D71"/>
    <w:rsid w:val="00771D3C"/>
    <w:rsid w:val="007735EB"/>
    <w:rsid w:val="00782C1E"/>
    <w:rsid w:val="00792917"/>
    <w:rsid w:val="007938B7"/>
    <w:rsid w:val="007A189A"/>
    <w:rsid w:val="007A4D9E"/>
    <w:rsid w:val="007B3448"/>
    <w:rsid w:val="007C4DCE"/>
    <w:rsid w:val="007C4FB5"/>
    <w:rsid w:val="007D11D9"/>
    <w:rsid w:val="007D35A6"/>
    <w:rsid w:val="007E44A3"/>
    <w:rsid w:val="007E6905"/>
    <w:rsid w:val="007E72A7"/>
    <w:rsid w:val="007F0F6B"/>
    <w:rsid w:val="007F2FEA"/>
    <w:rsid w:val="00800A8E"/>
    <w:rsid w:val="00811876"/>
    <w:rsid w:val="0081633C"/>
    <w:rsid w:val="00821ECD"/>
    <w:rsid w:val="00826916"/>
    <w:rsid w:val="008270B2"/>
    <w:rsid w:val="0083039D"/>
    <w:rsid w:val="00832B14"/>
    <w:rsid w:val="0083700D"/>
    <w:rsid w:val="00841946"/>
    <w:rsid w:val="00846C19"/>
    <w:rsid w:val="0085330A"/>
    <w:rsid w:val="00854E65"/>
    <w:rsid w:val="008555CD"/>
    <w:rsid w:val="00863D32"/>
    <w:rsid w:val="0086404A"/>
    <w:rsid w:val="00865654"/>
    <w:rsid w:val="008675EA"/>
    <w:rsid w:val="00867680"/>
    <w:rsid w:val="0088091C"/>
    <w:rsid w:val="00882B86"/>
    <w:rsid w:val="00890EB3"/>
    <w:rsid w:val="008926F0"/>
    <w:rsid w:val="00897973"/>
    <w:rsid w:val="00897A3B"/>
    <w:rsid w:val="008A387D"/>
    <w:rsid w:val="008B0C98"/>
    <w:rsid w:val="008B1D85"/>
    <w:rsid w:val="008B2BF3"/>
    <w:rsid w:val="008C1BE6"/>
    <w:rsid w:val="008C3B3D"/>
    <w:rsid w:val="008C4D6F"/>
    <w:rsid w:val="008C73E2"/>
    <w:rsid w:val="008D2F2F"/>
    <w:rsid w:val="008D316F"/>
    <w:rsid w:val="008E0343"/>
    <w:rsid w:val="008F1505"/>
    <w:rsid w:val="008F3067"/>
    <w:rsid w:val="008F6F09"/>
    <w:rsid w:val="00905641"/>
    <w:rsid w:val="00905DEC"/>
    <w:rsid w:val="00907BE8"/>
    <w:rsid w:val="009129C8"/>
    <w:rsid w:val="0092711A"/>
    <w:rsid w:val="00930D7C"/>
    <w:rsid w:val="00931039"/>
    <w:rsid w:val="00931700"/>
    <w:rsid w:val="00931DFA"/>
    <w:rsid w:val="00933EB6"/>
    <w:rsid w:val="0094467F"/>
    <w:rsid w:val="00944DCC"/>
    <w:rsid w:val="009512E0"/>
    <w:rsid w:val="00954B10"/>
    <w:rsid w:val="00956F27"/>
    <w:rsid w:val="009571FB"/>
    <w:rsid w:val="00957E04"/>
    <w:rsid w:val="00963564"/>
    <w:rsid w:val="0096384B"/>
    <w:rsid w:val="00971D82"/>
    <w:rsid w:val="00981F60"/>
    <w:rsid w:val="009872CB"/>
    <w:rsid w:val="00987CC4"/>
    <w:rsid w:val="00991AE9"/>
    <w:rsid w:val="00993E36"/>
    <w:rsid w:val="009A21B8"/>
    <w:rsid w:val="009A56B1"/>
    <w:rsid w:val="009A74C8"/>
    <w:rsid w:val="009B6288"/>
    <w:rsid w:val="009B699D"/>
    <w:rsid w:val="009C0C80"/>
    <w:rsid w:val="009C12CD"/>
    <w:rsid w:val="009C353B"/>
    <w:rsid w:val="009C61C7"/>
    <w:rsid w:val="009D58D8"/>
    <w:rsid w:val="009D793E"/>
    <w:rsid w:val="009E05D4"/>
    <w:rsid w:val="009E4DCB"/>
    <w:rsid w:val="009F6998"/>
    <w:rsid w:val="00A02D26"/>
    <w:rsid w:val="00A03066"/>
    <w:rsid w:val="00A0788F"/>
    <w:rsid w:val="00A07F1E"/>
    <w:rsid w:val="00A1496E"/>
    <w:rsid w:val="00A168E8"/>
    <w:rsid w:val="00A310EF"/>
    <w:rsid w:val="00A35254"/>
    <w:rsid w:val="00A4087B"/>
    <w:rsid w:val="00A5067F"/>
    <w:rsid w:val="00A52ED4"/>
    <w:rsid w:val="00A562FD"/>
    <w:rsid w:val="00A563EC"/>
    <w:rsid w:val="00A6236D"/>
    <w:rsid w:val="00A74465"/>
    <w:rsid w:val="00A7627F"/>
    <w:rsid w:val="00A77AE3"/>
    <w:rsid w:val="00A80CFE"/>
    <w:rsid w:val="00A841A0"/>
    <w:rsid w:val="00A873D9"/>
    <w:rsid w:val="00A936C8"/>
    <w:rsid w:val="00AA0C9B"/>
    <w:rsid w:val="00AA1B4F"/>
    <w:rsid w:val="00AB7A5C"/>
    <w:rsid w:val="00AC75F6"/>
    <w:rsid w:val="00AC7CC9"/>
    <w:rsid w:val="00AD3B50"/>
    <w:rsid w:val="00AE45EC"/>
    <w:rsid w:val="00B0086D"/>
    <w:rsid w:val="00B00E2D"/>
    <w:rsid w:val="00B01186"/>
    <w:rsid w:val="00B028B7"/>
    <w:rsid w:val="00B17DE3"/>
    <w:rsid w:val="00B23BFE"/>
    <w:rsid w:val="00B2626A"/>
    <w:rsid w:val="00B32A5E"/>
    <w:rsid w:val="00B36C03"/>
    <w:rsid w:val="00B47CFC"/>
    <w:rsid w:val="00B5798F"/>
    <w:rsid w:val="00B64EC6"/>
    <w:rsid w:val="00B727D6"/>
    <w:rsid w:val="00B86842"/>
    <w:rsid w:val="00B9172B"/>
    <w:rsid w:val="00B94835"/>
    <w:rsid w:val="00B96A9C"/>
    <w:rsid w:val="00BB44EF"/>
    <w:rsid w:val="00BB4859"/>
    <w:rsid w:val="00BB60F7"/>
    <w:rsid w:val="00BC1B34"/>
    <w:rsid w:val="00BC419B"/>
    <w:rsid w:val="00BC590D"/>
    <w:rsid w:val="00BD013B"/>
    <w:rsid w:val="00BD0204"/>
    <w:rsid w:val="00BD5DE9"/>
    <w:rsid w:val="00BE327E"/>
    <w:rsid w:val="00BE45FF"/>
    <w:rsid w:val="00BE508D"/>
    <w:rsid w:val="00BF2AFF"/>
    <w:rsid w:val="00BF308E"/>
    <w:rsid w:val="00BF4495"/>
    <w:rsid w:val="00C00CC9"/>
    <w:rsid w:val="00C0428D"/>
    <w:rsid w:val="00C17768"/>
    <w:rsid w:val="00C2169D"/>
    <w:rsid w:val="00C23967"/>
    <w:rsid w:val="00C25618"/>
    <w:rsid w:val="00C34AD3"/>
    <w:rsid w:val="00C45206"/>
    <w:rsid w:val="00C535E2"/>
    <w:rsid w:val="00C61B44"/>
    <w:rsid w:val="00C65AA6"/>
    <w:rsid w:val="00C67AB3"/>
    <w:rsid w:val="00C706AE"/>
    <w:rsid w:val="00C70F06"/>
    <w:rsid w:val="00C7164C"/>
    <w:rsid w:val="00C74557"/>
    <w:rsid w:val="00C75862"/>
    <w:rsid w:val="00C97B1C"/>
    <w:rsid w:val="00CA1195"/>
    <w:rsid w:val="00CA4683"/>
    <w:rsid w:val="00CA4E4E"/>
    <w:rsid w:val="00CA5B39"/>
    <w:rsid w:val="00CB7F99"/>
    <w:rsid w:val="00CC662A"/>
    <w:rsid w:val="00CD10F9"/>
    <w:rsid w:val="00CD21E9"/>
    <w:rsid w:val="00CD2B1F"/>
    <w:rsid w:val="00CE1A45"/>
    <w:rsid w:val="00CE371C"/>
    <w:rsid w:val="00CE40A7"/>
    <w:rsid w:val="00CE4332"/>
    <w:rsid w:val="00CF541E"/>
    <w:rsid w:val="00CF61B6"/>
    <w:rsid w:val="00CF6BCB"/>
    <w:rsid w:val="00D0073E"/>
    <w:rsid w:val="00D03AA3"/>
    <w:rsid w:val="00D05297"/>
    <w:rsid w:val="00D161C1"/>
    <w:rsid w:val="00D26009"/>
    <w:rsid w:val="00D260E0"/>
    <w:rsid w:val="00D27734"/>
    <w:rsid w:val="00D35B2B"/>
    <w:rsid w:val="00D360C3"/>
    <w:rsid w:val="00D408BF"/>
    <w:rsid w:val="00D41C79"/>
    <w:rsid w:val="00D470E8"/>
    <w:rsid w:val="00D51049"/>
    <w:rsid w:val="00D55FF3"/>
    <w:rsid w:val="00D5795D"/>
    <w:rsid w:val="00D63D70"/>
    <w:rsid w:val="00D67D0F"/>
    <w:rsid w:val="00D736AA"/>
    <w:rsid w:val="00D75091"/>
    <w:rsid w:val="00D76C90"/>
    <w:rsid w:val="00D812FF"/>
    <w:rsid w:val="00D86814"/>
    <w:rsid w:val="00D868D5"/>
    <w:rsid w:val="00D87716"/>
    <w:rsid w:val="00D93D33"/>
    <w:rsid w:val="00D95894"/>
    <w:rsid w:val="00DA008D"/>
    <w:rsid w:val="00DA2B2C"/>
    <w:rsid w:val="00DA42C7"/>
    <w:rsid w:val="00DB36A9"/>
    <w:rsid w:val="00DB5C10"/>
    <w:rsid w:val="00DB7727"/>
    <w:rsid w:val="00DC4968"/>
    <w:rsid w:val="00DE1149"/>
    <w:rsid w:val="00DE279C"/>
    <w:rsid w:val="00DE355A"/>
    <w:rsid w:val="00DF7B40"/>
    <w:rsid w:val="00E00CFB"/>
    <w:rsid w:val="00E01A17"/>
    <w:rsid w:val="00E02E2D"/>
    <w:rsid w:val="00E0321B"/>
    <w:rsid w:val="00E05251"/>
    <w:rsid w:val="00E12E5A"/>
    <w:rsid w:val="00E1774D"/>
    <w:rsid w:val="00E23479"/>
    <w:rsid w:val="00E26939"/>
    <w:rsid w:val="00E27E64"/>
    <w:rsid w:val="00E32276"/>
    <w:rsid w:val="00E32CA2"/>
    <w:rsid w:val="00E33638"/>
    <w:rsid w:val="00E4644A"/>
    <w:rsid w:val="00E64DED"/>
    <w:rsid w:val="00E653D2"/>
    <w:rsid w:val="00E65EDE"/>
    <w:rsid w:val="00E74F69"/>
    <w:rsid w:val="00E75011"/>
    <w:rsid w:val="00E806F1"/>
    <w:rsid w:val="00E85F8F"/>
    <w:rsid w:val="00E90C00"/>
    <w:rsid w:val="00E93F5F"/>
    <w:rsid w:val="00E961DF"/>
    <w:rsid w:val="00E9641F"/>
    <w:rsid w:val="00EA076C"/>
    <w:rsid w:val="00EA1F3F"/>
    <w:rsid w:val="00EA1F5E"/>
    <w:rsid w:val="00EA420C"/>
    <w:rsid w:val="00EA4D9B"/>
    <w:rsid w:val="00ED4381"/>
    <w:rsid w:val="00ED70CD"/>
    <w:rsid w:val="00EE1A5F"/>
    <w:rsid w:val="00EE4E9B"/>
    <w:rsid w:val="00EE5AE5"/>
    <w:rsid w:val="00EE5C2C"/>
    <w:rsid w:val="00EE6D8B"/>
    <w:rsid w:val="00EF095C"/>
    <w:rsid w:val="00EF5227"/>
    <w:rsid w:val="00EF5679"/>
    <w:rsid w:val="00F07912"/>
    <w:rsid w:val="00F127B2"/>
    <w:rsid w:val="00F141AF"/>
    <w:rsid w:val="00F15099"/>
    <w:rsid w:val="00F16C3C"/>
    <w:rsid w:val="00F20646"/>
    <w:rsid w:val="00F21C4B"/>
    <w:rsid w:val="00F230BA"/>
    <w:rsid w:val="00F23739"/>
    <w:rsid w:val="00F24B8A"/>
    <w:rsid w:val="00F25E73"/>
    <w:rsid w:val="00F3032E"/>
    <w:rsid w:val="00F31408"/>
    <w:rsid w:val="00F3399D"/>
    <w:rsid w:val="00F34A56"/>
    <w:rsid w:val="00F36956"/>
    <w:rsid w:val="00F37A87"/>
    <w:rsid w:val="00F447A8"/>
    <w:rsid w:val="00F4567E"/>
    <w:rsid w:val="00F45CF8"/>
    <w:rsid w:val="00F50ED1"/>
    <w:rsid w:val="00F53FBA"/>
    <w:rsid w:val="00F53FFD"/>
    <w:rsid w:val="00F55736"/>
    <w:rsid w:val="00F66C95"/>
    <w:rsid w:val="00F70FA2"/>
    <w:rsid w:val="00F73027"/>
    <w:rsid w:val="00F7575A"/>
    <w:rsid w:val="00F76E51"/>
    <w:rsid w:val="00F80320"/>
    <w:rsid w:val="00F822DD"/>
    <w:rsid w:val="00F828F8"/>
    <w:rsid w:val="00F8473D"/>
    <w:rsid w:val="00F90BF7"/>
    <w:rsid w:val="00F940ED"/>
    <w:rsid w:val="00FA2FFD"/>
    <w:rsid w:val="00FA311C"/>
    <w:rsid w:val="00FA411D"/>
    <w:rsid w:val="00FA53C6"/>
    <w:rsid w:val="00FA5EC2"/>
    <w:rsid w:val="00FA6E92"/>
    <w:rsid w:val="00FB1E06"/>
    <w:rsid w:val="00FB6900"/>
    <w:rsid w:val="00FC6A85"/>
    <w:rsid w:val="00FD6002"/>
    <w:rsid w:val="00FD67B5"/>
    <w:rsid w:val="00FD7AF1"/>
    <w:rsid w:val="00FE1F15"/>
    <w:rsid w:val="00FE24DF"/>
    <w:rsid w:val="00FE5A47"/>
    <w:rsid w:val="00FE67AD"/>
    <w:rsid w:val="00FF08A4"/>
    <w:rsid w:val="00FF2175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96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3C1BCA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1">
    <w:name w:val="heading 1"/>
    <w:next w:val="a2"/>
    <w:link w:val="10"/>
    <w:autoRedefine/>
    <w:uiPriority w:val="9"/>
    <w:qFormat/>
    <w:rsid w:val="00C23967"/>
    <w:pPr>
      <w:keepNext/>
      <w:pageBreakBefore/>
      <w:numPr>
        <w:numId w:val="3"/>
      </w:numPr>
      <w:spacing w:before="200" w:after="560" w:line="276" w:lineRule="auto"/>
      <w:ind w:left="0" w:right="1417" w:firstLine="0"/>
      <w:outlineLvl w:val="0"/>
    </w:pPr>
    <w:rPr>
      <w:rFonts w:ascii="Arial" w:eastAsia="Calibri" w:hAnsi="Arial" w:cs="Arial"/>
      <w:b/>
      <w:color w:val="FF0000"/>
      <w:kern w:val="32"/>
      <w:sz w:val="32"/>
      <w:szCs w:val="30"/>
      <w:lang w:eastAsia="en-US"/>
    </w:rPr>
  </w:style>
  <w:style w:type="paragraph" w:styleId="20">
    <w:name w:val="heading 2"/>
    <w:next w:val="a2"/>
    <w:link w:val="21"/>
    <w:autoRedefine/>
    <w:uiPriority w:val="9"/>
    <w:unhideWhenUsed/>
    <w:qFormat/>
    <w:rsid w:val="00907BE8"/>
    <w:pPr>
      <w:keepNext/>
      <w:numPr>
        <w:ilvl w:val="1"/>
        <w:numId w:val="3"/>
      </w:numPr>
      <w:spacing w:before="480" w:after="360"/>
      <w:outlineLvl w:val="1"/>
    </w:pPr>
    <w:rPr>
      <w:rFonts w:ascii="Arial" w:eastAsia="Calibri" w:hAnsi="Arial" w:cs="Arial"/>
      <w:b/>
      <w:color w:val="002060"/>
      <w:sz w:val="28"/>
      <w:szCs w:val="28"/>
      <w:lang w:eastAsia="en-US"/>
    </w:rPr>
  </w:style>
  <w:style w:type="paragraph" w:styleId="3">
    <w:name w:val="heading 3"/>
    <w:next w:val="a2"/>
    <w:link w:val="30"/>
    <w:autoRedefine/>
    <w:uiPriority w:val="9"/>
    <w:unhideWhenUsed/>
    <w:qFormat/>
    <w:rsid w:val="00174392"/>
    <w:pPr>
      <w:keepNext/>
      <w:spacing w:before="420" w:after="280"/>
      <w:ind w:firstLine="142"/>
      <w:jc w:val="both"/>
      <w:outlineLvl w:val="2"/>
    </w:pPr>
    <w:rPr>
      <w:rFonts w:ascii="Arial" w:eastAsia="Calibri" w:hAnsi="Arial" w:cs="Arial"/>
      <w:b/>
      <w:color w:val="002060"/>
      <w:sz w:val="26"/>
      <w:szCs w:val="26"/>
    </w:rPr>
  </w:style>
  <w:style w:type="paragraph" w:styleId="4">
    <w:name w:val="heading 4"/>
    <w:next w:val="a2"/>
    <w:link w:val="40"/>
    <w:autoRedefine/>
    <w:uiPriority w:val="9"/>
    <w:unhideWhenUsed/>
    <w:qFormat/>
    <w:rsid w:val="00211981"/>
    <w:pPr>
      <w:keepNext/>
      <w:numPr>
        <w:ilvl w:val="3"/>
        <w:numId w:val="1"/>
      </w:numPr>
      <w:tabs>
        <w:tab w:val="left" w:pos="1985"/>
      </w:tabs>
      <w:spacing w:before="220" w:after="140"/>
      <w:jc w:val="both"/>
      <w:outlineLvl w:val="3"/>
    </w:pPr>
    <w:rPr>
      <w:rFonts w:eastAsia="Calibri"/>
      <w:b/>
      <w:color w:val="002060"/>
      <w:sz w:val="24"/>
      <w:szCs w:val="28"/>
    </w:rPr>
  </w:style>
  <w:style w:type="paragraph" w:styleId="5">
    <w:name w:val="heading 5"/>
    <w:next w:val="a2"/>
    <w:link w:val="50"/>
    <w:autoRedefine/>
    <w:uiPriority w:val="9"/>
    <w:unhideWhenUsed/>
    <w:qFormat/>
    <w:rsid w:val="0023442E"/>
    <w:pPr>
      <w:keepNext/>
      <w:numPr>
        <w:ilvl w:val="4"/>
        <w:numId w:val="1"/>
      </w:numPr>
      <w:tabs>
        <w:tab w:val="left" w:pos="2552"/>
      </w:tabs>
      <w:spacing w:before="200" w:after="60"/>
      <w:outlineLvl w:val="4"/>
    </w:pPr>
    <w:rPr>
      <w:b/>
      <w:bCs/>
      <w:iCs/>
      <w:color w:val="002060"/>
      <w:sz w:val="24"/>
      <w:szCs w:val="26"/>
    </w:rPr>
  </w:style>
  <w:style w:type="paragraph" w:styleId="6">
    <w:name w:val="heading 6"/>
    <w:next w:val="a2"/>
    <w:link w:val="60"/>
    <w:autoRedefine/>
    <w:uiPriority w:val="9"/>
    <w:unhideWhenUsed/>
    <w:qFormat/>
    <w:rsid w:val="0023442E"/>
    <w:pPr>
      <w:keepNext/>
      <w:numPr>
        <w:ilvl w:val="5"/>
        <w:numId w:val="1"/>
      </w:numPr>
      <w:tabs>
        <w:tab w:val="left" w:pos="3119"/>
      </w:tabs>
      <w:spacing w:before="200" w:after="60"/>
      <w:jc w:val="both"/>
      <w:outlineLvl w:val="5"/>
    </w:pPr>
    <w:rPr>
      <w:b/>
      <w:bCs/>
      <w:snapToGrid w:val="0"/>
      <w:color w:val="002060"/>
      <w:sz w:val="24"/>
      <w:szCs w:val="28"/>
      <w:lang w:eastAsia="en-US"/>
    </w:rPr>
  </w:style>
  <w:style w:type="paragraph" w:styleId="7">
    <w:name w:val="heading 7"/>
    <w:basedOn w:val="a2"/>
    <w:next w:val="a2"/>
    <w:link w:val="70"/>
    <w:uiPriority w:val="9"/>
    <w:unhideWhenUsed/>
    <w:qFormat/>
    <w:rsid w:val="003C1BCA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eastAsia="Times New Roman"/>
      <w:sz w:val="28"/>
      <w:szCs w:val="24"/>
    </w:rPr>
  </w:style>
  <w:style w:type="paragraph" w:styleId="8">
    <w:name w:val="heading 8"/>
    <w:basedOn w:val="a2"/>
    <w:next w:val="a2"/>
    <w:link w:val="80"/>
    <w:uiPriority w:val="9"/>
    <w:unhideWhenUsed/>
    <w:qFormat/>
    <w:rsid w:val="003C1BCA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eastAsia="Times New Roman"/>
      <w:i/>
      <w:iCs/>
      <w:sz w:val="28"/>
      <w:szCs w:val="24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3C1BCA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Cambria" w:eastAsia="Times New Roman" w:hAnsi="Cambri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12">
    <w:name w:val="toc 1"/>
    <w:next w:val="a2"/>
    <w:link w:val="13"/>
    <w:uiPriority w:val="39"/>
    <w:unhideWhenUsed/>
    <w:qFormat/>
    <w:rsid w:val="00FB6900"/>
    <w:pPr>
      <w:tabs>
        <w:tab w:val="left" w:pos="567"/>
        <w:tab w:val="right" w:leader="dot" w:pos="9781"/>
      </w:tabs>
      <w:spacing w:before="120" w:after="120"/>
      <w:ind w:left="567" w:hanging="567"/>
    </w:pPr>
    <w:rPr>
      <w:rFonts w:eastAsia="Calibri"/>
      <w:color w:val="002060"/>
      <w:sz w:val="28"/>
      <w:szCs w:val="22"/>
      <w:lang w:eastAsia="en-US"/>
    </w:rPr>
  </w:style>
  <w:style w:type="character" w:customStyle="1" w:styleId="13">
    <w:name w:val="Оглавление 1 Знак"/>
    <w:link w:val="12"/>
    <w:uiPriority w:val="39"/>
    <w:rsid w:val="00FB6900"/>
    <w:rPr>
      <w:rFonts w:eastAsia="Calibri"/>
      <w:color w:val="002060"/>
      <w:sz w:val="28"/>
      <w:szCs w:val="22"/>
      <w:lang w:eastAsia="en-US"/>
    </w:rPr>
  </w:style>
  <w:style w:type="paragraph" w:styleId="22">
    <w:name w:val="toc 2"/>
    <w:next w:val="a2"/>
    <w:uiPriority w:val="39"/>
    <w:unhideWhenUsed/>
    <w:rsid w:val="00FB6900"/>
    <w:pPr>
      <w:tabs>
        <w:tab w:val="left" w:pos="1134"/>
        <w:tab w:val="right" w:leader="dot" w:pos="9781"/>
      </w:tabs>
      <w:spacing w:before="120" w:after="120"/>
      <w:ind w:left="1135" w:hanging="851"/>
    </w:pPr>
    <w:rPr>
      <w:rFonts w:eastAsia="Calibri"/>
      <w:sz w:val="26"/>
      <w:szCs w:val="22"/>
      <w:lang w:eastAsia="en-US"/>
    </w:rPr>
  </w:style>
  <w:style w:type="paragraph" w:styleId="31">
    <w:name w:val="toc 3"/>
    <w:next w:val="a2"/>
    <w:link w:val="32"/>
    <w:uiPriority w:val="39"/>
    <w:unhideWhenUsed/>
    <w:qFormat/>
    <w:rsid w:val="0023442E"/>
    <w:pPr>
      <w:tabs>
        <w:tab w:val="left" w:pos="1588"/>
        <w:tab w:val="right" w:leader="dot" w:pos="9781"/>
      </w:tabs>
      <w:spacing w:before="120" w:after="120"/>
      <w:ind w:left="1588" w:hanging="1021"/>
    </w:pPr>
    <w:rPr>
      <w:rFonts w:eastAsia="Calibri"/>
      <w:sz w:val="24"/>
      <w:szCs w:val="22"/>
      <w:lang w:eastAsia="en-US"/>
    </w:rPr>
  </w:style>
  <w:style w:type="character" w:customStyle="1" w:styleId="32">
    <w:name w:val="Оглавление 3 Знак"/>
    <w:link w:val="31"/>
    <w:uiPriority w:val="39"/>
    <w:rsid w:val="0023442E"/>
    <w:rPr>
      <w:rFonts w:eastAsia="Calibri"/>
      <w:sz w:val="24"/>
      <w:szCs w:val="22"/>
      <w:lang w:eastAsia="en-US"/>
    </w:rPr>
  </w:style>
  <w:style w:type="paragraph" w:styleId="41">
    <w:name w:val="toc 4"/>
    <w:next w:val="a2"/>
    <w:link w:val="42"/>
    <w:uiPriority w:val="39"/>
    <w:unhideWhenUsed/>
    <w:rsid w:val="0023442E"/>
    <w:pPr>
      <w:tabs>
        <w:tab w:val="left" w:pos="2098"/>
        <w:tab w:val="right" w:leader="dot" w:pos="9781"/>
      </w:tabs>
      <w:spacing w:before="120" w:after="80"/>
      <w:ind w:left="2098" w:hanging="1247"/>
    </w:pPr>
    <w:rPr>
      <w:rFonts w:eastAsia="Calibri"/>
      <w:noProof/>
      <w:sz w:val="24"/>
      <w:szCs w:val="22"/>
      <w:lang w:eastAsia="en-US"/>
    </w:rPr>
  </w:style>
  <w:style w:type="character" w:customStyle="1" w:styleId="42">
    <w:name w:val="Оглавление 4 Знак"/>
    <w:link w:val="41"/>
    <w:uiPriority w:val="39"/>
    <w:rsid w:val="0023442E"/>
    <w:rPr>
      <w:rFonts w:eastAsia="Calibri"/>
      <w:noProof/>
      <w:sz w:val="24"/>
      <w:szCs w:val="22"/>
      <w:lang w:eastAsia="en-US"/>
    </w:rPr>
  </w:style>
  <w:style w:type="table" w:styleId="a6">
    <w:name w:val="Table Grid"/>
    <w:basedOn w:val="a4"/>
    <w:uiPriority w:val="59"/>
    <w:rsid w:val="003C1BC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2"/>
    <w:link w:val="a8"/>
    <w:uiPriority w:val="99"/>
    <w:semiHidden/>
    <w:unhideWhenUsed/>
    <w:rsid w:val="003C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C1BCA"/>
    <w:rPr>
      <w:rFonts w:ascii="Tahoma" w:eastAsia="Calibri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C23967"/>
    <w:rPr>
      <w:rFonts w:ascii="Arial" w:eastAsia="Calibri" w:hAnsi="Arial" w:cs="Arial"/>
      <w:b/>
      <w:color w:val="FF0000"/>
      <w:kern w:val="32"/>
      <w:sz w:val="32"/>
      <w:szCs w:val="30"/>
      <w:lang w:eastAsia="en-US"/>
    </w:rPr>
  </w:style>
  <w:style w:type="character" w:customStyle="1" w:styleId="21">
    <w:name w:val="Заголовок 2 Знак"/>
    <w:link w:val="20"/>
    <w:uiPriority w:val="9"/>
    <w:rsid w:val="00907BE8"/>
    <w:rPr>
      <w:rFonts w:ascii="Arial" w:eastAsia="Calibri" w:hAnsi="Arial" w:cs="Arial"/>
      <w:b/>
      <w:color w:val="002060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174392"/>
    <w:rPr>
      <w:rFonts w:ascii="Arial" w:eastAsia="Calibri" w:hAnsi="Arial" w:cs="Arial"/>
      <w:b/>
      <w:color w:val="002060"/>
      <w:sz w:val="26"/>
      <w:szCs w:val="26"/>
    </w:rPr>
  </w:style>
  <w:style w:type="character" w:customStyle="1" w:styleId="40">
    <w:name w:val="Заголовок 4 Знак"/>
    <w:link w:val="4"/>
    <w:uiPriority w:val="9"/>
    <w:rsid w:val="00211981"/>
    <w:rPr>
      <w:rFonts w:eastAsia="Calibri"/>
      <w:b/>
      <w:color w:val="002060"/>
      <w:sz w:val="24"/>
      <w:szCs w:val="28"/>
    </w:rPr>
  </w:style>
  <w:style w:type="character" w:customStyle="1" w:styleId="50">
    <w:name w:val="Заголовок 5 Знак"/>
    <w:link w:val="5"/>
    <w:uiPriority w:val="9"/>
    <w:rsid w:val="0023442E"/>
    <w:rPr>
      <w:b/>
      <w:bCs/>
      <w:iCs/>
      <w:color w:val="002060"/>
      <w:sz w:val="24"/>
      <w:szCs w:val="26"/>
    </w:rPr>
  </w:style>
  <w:style w:type="character" w:customStyle="1" w:styleId="60">
    <w:name w:val="Заголовок 6 Знак"/>
    <w:link w:val="6"/>
    <w:uiPriority w:val="9"/>
    <w:rsid w:val="0023442E"/>
    <w:rPr>
      <w:b/>
      <w:bCs/>
      <w:snapToGrid w:val="0"/>
      <w:color w:val="002060"/>
      <w:sz w:val="24"/>
      <w:szCs w:val="28"/>
      <w:lang w:eastAsia="en-US"/>
    </w:rPr>
  </w:style>
  <w:style w:type="character" w:customStyle="1" w:styleId="70">
    <w:name w:val="Заголовок 7 Знак"/>
    <w:link w:val="7"/>
    <w:uiPriority w:val="9"/>
    <w:rsid w:val="003C1BCA"/>
    <w:rPr>
      <w:sz w:val="28"/>
      <w:szCs w:val="24"/>
      <w:lang w:eastAsia="en-US"/>
    </w:rPr>
  </w:style>
  <w:style w:type="character" w:customStyle="1" w:styleId="80">
    <w:name w:val="Заголовок 8 Знак"/>
    <w:link w:val="8"/>
    <w:uiPriority w:val="9"/>
    <w:rsid w:val="003C1BCA"/>
    <w:rPr>
      <w:i/>
      <w:iCs/>
      <w:sz w:val="28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sid w:val="003C1BCA"/>
    <w:rPr>
      <w:rFonts w:ascii="Cambria" w:hAnsi="Cambria"/>
      <w:sz w:val="22"/>
      <w:szCs w:val="22"/>
      <w:lang w:eastAsia="en-US"/>
    </w:rPr>
  </w:style>
  <w:style w:type="paragraph" w:customStyle="1" w:styleId="Comment">
    <w:name w:val="Comment (Обычный)"/>
    <w:basedOn w:val="a2"/>
    <w:link w:val="Comment0"/>
    <w:qFormat/>
    <w:rsid w:val="005D2DC4"/>
    <w:pPr>
      <w:spacing w:before="40" w:after="80" w:line="360" w:lineRule="auto"/>
      <w:ind w:firstLine="851"/>
      <w:jc w:val="both"/>
    </w:pPr>
    <w:rPr>
      <w:sz w:val="24"/>
      <w:szCs w:val="24"/>
    </w:rPr>
  </w:style>
  <w:style w:type="character" w:customStyle="1" w:styleId="Comment0">
    <w:name w:val="Comment (Обычный) Знак"/>
    <w:link w:val="Comment"/>
    <w:rsid w:val="005D2DC4"/>
    <w:rPr>
      <w:rFonts w:eastAsia="Calibri"/>
      <w:sz w:val="24"/>
      <w:szCs w:val="24"/>
      <w:lang w:eastAsia="en-US"/>
    </w:rPr>
  </w:style>
  <w:style w:type="paragraph" w:customStyle="1" w:styleId="SoderContent">
    <w:name w:val="Soder_Content"/>
    <w:basedOn w:val="a2"/>
    <w:link w:val="SoderContent0"/>
    <w:qFormat/>
    <w:rsid w:val="001F497C"/>
    <w:pPr>
      <w:spacing w:after="120" w:line="360" w:lineRule="auto"/>
      <w:jc w:val="center"/>
    </w:pPr>
    <w:rPr>
      <w:b/>
      <w:color w:val="FF0000"/>
      <w:sz w:val="32"/>
      <w:szCs w:val="32"/>
    </w:rPr>
  </w:style>
  <w:style w:type="paragraph" w:customStyle="1" w:styleId="AnnotContentAnnotacia">
    <w:name w:val="Annot_Content (Annotacia)"/>
    <w:link w:val="AnnotContentAnnotacia0"/>
    <w:qFormat/>
    <w:rsid w:val="001F497C"/>
    <w:pPr>
      <w:spacing w:after="120" w:line="360" w:lineRule="auto"/>
      <w:jc w:val="center"/>
    </w:pPr>
    <w:rPr>
      <w:rFonts w:eastAsia="Calibri"/>
      <w:b/>
      <w:color w:val="FF0000"/>
      <w:sz w:val="32"/>
      <w:szCs w:val="32"/>
      <w:lang w:eastAsia="en-US"/>
    </w:rPr>
  </w:style>
  <w:style w:type="paragraph" w:customStyle="1" w:styleId="NumPage">
    <w:name w:val="NumPage"/>
    <w:link w:val="NumPage0"/>
    <w:qFormat/>
    <w:rsid w:val="005D2DC4"/>
    <w:pPr>
      <w:spacing w:before="40" w:after="80" w:line="480" w:lineRule="auto"/>
      <w:jc w:val="center"/>
    </w:pPr>
    <w:rPr>
      <w:rFonts w:eastAsia="Calibri"/>
      <w:color w:val="002060"/>
      <w:sz w:val="24"/>
      <w:szCs w:val="22"/>
      <w:lang w:eastAsia="en-US"/>
    </w:rPr>
  </w:style>
  <w:style w:type="character" w:customStyle="1" w:styleId="NumPage0">
    <w:name w:val="NumPage Знак"/>
    <w:link w:val="NumPage"/>
    <w:rsid w:val="005D2DC4"/>
    <w:rPr>
      <w:rFonts w:ascii="Calibri" w:eastAsia="Calibri" w:hAnsi="Calibri"/>
      <w:color w:val="002060"/>
      <w:sz w:val="24"/>
      <w:szCs w:val="22"/>
      <w:lang w:eastAsia="en-US"/>
    </w:rPr>
  </w:style>
  <w:style w:type="paragraph" w:customStyle="1" w:styleId="Title1">
    <w:name w:val="Title_1"/>
    <w:basedOn w:val="Title2"/>
    <w:link w:val="Title10"/>
    <w:qFormat/>
    <w:rsid w:val="001E2DB8"/>
    <w:rPr>
      <w:b/>
    </w:rPr>
  </w:style>
  <w:style w:type="character" w:customStyle="1" w:styleId="Title10">
    <w:name w:val="Title_1 Знак"/>
    <w:link w:val="Title1"/>
    <w:rsid w:val="001E2DB8"/>
    <w:rPr>
      <w:rFonts w:ascii="Calibri" w:eastAsia="Calibri" w:hAnsi="Calibri"/>
      <w:b/>
      <w:color w:val="002060"/>
      <w:sz w:val="28"/>
      <w:szCs w:val="28"/>
      <w:lang w:eastAsia="en-US"/>
    </w:rPr>
  </w:style>
  <w:style w:type="paragraph" w:customStyle="1" w:styleId="Title2">
    <w:name w:val="Title_2"/>
    <w:link w:val="Title20"/>
    <w:qFormat/>
    <w:rsid w:val="001E2DB8"/>
    <w:rPr>
      <w:rFonts w:eastAsia="Calibri"/>
      <w:color w:val="002060"/>
      <w:sz w:val="28"/>
      <w:szCs w:val="28"/>
      <w:lang w:eastAsia="en-US"/>
    </w:rPr>
  </w:style>
  <w:style w:type="character" w:customStyle="1" w:styleId="Title20">
    <w:name w:val="Title_2 Знак"/>
    <w:link w:val="Title2"/>
    <w:rsid w:val="001E2DB8"/>
    <w:rPr>
      <w:rFonts w:ascii="Calibri" w:eastAsia="Calibri" w:hAnsi="Calibri"/>
      <w:color w:val="002060"/>
      <w:sz w:val="28"/>
      <w:szCs w:val="28"/>
      <w:lang w:eastAsia="en-US"/>
    </w:rPr>
  </w:style>
  <w:style w:type="paragraph" w:customStyle="1" w:styleId="Title3">
    <w:name w:val="Title_3"/>
    <w:link w:val="Title30"/>
    <w:qFormat/>
    <w:rsid w:val="003C1BCA"/>
    <w:pPr>
      <w:spacing w:before="240"/>
    </w:pPr>
    <w:rPr>
      <w:rFonts w:ascii="Times New Roman" w:eastAsia="Calibri" w:hAnsi="Times New Roman"/>
      <w:b/>
      <w:sz w:val="27"/>
      <w:szCs w:val="22"/>
      <w:lang w:eastAsia="en-US"/>
    </w:rPr>
  </w:style>
  <w:style w:type="character" w:customStyle="1" w:styleId="Title30">
    <w:name w:val="Title_3 Знак"/>
    <w:link w:val="Title3"/>
    <w:rsid w:val="003C1BCA"/>
    <w:rPr>
      <w:rFonts w:ascii="Times New Roman" w:eastAsia="Calibri" w:hAnsi="Times New Roman"/>
      <w:b/>
      <w:sz w:val="27"/>
      <w:szCs w:val="22"/>
      <w:lang w:eastAsia="en-US"/>
    </w:rPr>
  </w:style>
  <w:style w:type="paragraph" w:customStyle="1" w:styleId="Title4">
    <w:name w:val="Title_4"/>
    <w:link w:val="Title40"/>
    <w:qFormat/>
    <w:rsid w:val="003C1BCA"/>
    <w:pPr>
      <w:jc w:val="center"/>
    </w:pPr>
    <w:rPr>
      <w:rFonts w:ascii="Times New Roman" w:eastAsia="Calibri" w:hAnsi="Times New Roman"/>
      <w:b/>
      <w:sz w:val="27"/>
      <w:szCs w:val="22"/>
      <w:lang w:eastAsia="en-US"/>
    </w:rPr>
  </w:style>
  <w:style w:type="character" w:customStyle="1" w:styleId="Title40">
    <w:name w:val="Title_4 Знак"/>
    <w:link w:val="Title4"/>
    <w:rsid w:val="003C1BCA"/>
    <w:rPr>
      <w:rFonts w:ascii="Times New Roman" w:eastAsia="Calibri" w:hAnsi="Times New Roman"/>
      <w:b/>
      <w:sz w:val="27"/>
      <w:szCs w:val="22"/>
      <w:lang w:eastAsia="en-US"/>
    </w:rPr>
  </w:style>
  <w:style w:type="paragraph" w:customStyle="1" w:styleId="Title5">
    <w:name w:val="Title_5"/>
    <w:basedOn w:val="Title2"/>
    <w:link w:val="Title50"/>
    <w:qFormat/>
    <w:rsid w:val="00A7627F"/>
    <w:pPr>
      <w:jc w:val="center"/>
    </w:pPr>
  </w:style>
  <w:style w:type="character" w:customStyle="1" w:styleId="Title50">
    <w:name w:val="Title_5 Знак"/>
    <w:link w:val="Title5"/>
    <w:rsid w:val="00A7627F"/>
    <w:rPr>
      <w:rFonts w:ascii="Calibri" w:eastAsia="Calibri" w:hAnsi="Calibri"/>
      <w:color w:val="002060"/>
      <w:sz w:val="28"/>
      <w:szCs w:val="28"/>
      <w:lang w:eastAsia="en-US"/>
    </w:rPr>
  </w:style>
  <w:style w:type="paragraph" w:customStyle="1" w:styleId="Title6">
    <w:name w:val="Title_6"/>
    <w:basedOn w:val="Title2"/>
    <w:link w:val="Title60"/>
    <w:qFormat/>
    <w:rsid w:val="00A7627F"/>
    <w:pPr>
      <w:jc w:val="center"/>
    </w:pPr>
    <w:rPr>
      <w:color w:val="auto"/>
    </w:rPr>
  </w:style>
  <w:style w:type="character" w:customStyle="1" w:styleId="Title60">
    <w:name w:val="Title_6 Знак"/>
    <w:link w:val="Title6"/>
    <w:rsid w:val="00A7627F"/>
    <w:rPr>
      <w:rFonts w:ascii="Calibri" w:eastAsia="Calibri" w:hAnsi="Calibri"/>
      <w:sz w:val="28"/>
      <w:szCs w:val="28"/>
      <w:lang w:eastAsia="en-US"/>
    </w:rPr>
  </w:style>
  <w:style w:type="character" w:customStyle="1" w:styleId="AnnotContentAnnotacia0">
    <w:name w:val="Annot_Content (Annotacia) Знак"/>
    <w:link w:val="AnnotContentAnnotacia"/>
    <w:rsid w:val="001F497C"/>
    <w:rPr>
      <w:rFonts w:eastAsia="Calibri"/>
      <w:b/>
      <w:color w:val="FF0000"/>
      <w:sz w:val="32"/>
      <w:szCs w:val="32"/>
      <w:lang w:eastAsia="en-US"/>
    </w:rPr>
  </w:style>
  <w:style w:type="paragraph" w:customStyle="1" w:styleId="Title7">
    <w:name w:val="Title_7"/>
    <w:link w:val="Title70"/>
    <w:qFormat/>
    <w:rsid w:val="001F497C"/>
    <w:pPr>
      <w:jc w:val="center"/>
    </w:pPr>
    <w:rPr>
      <w:rFonts w:eastAsia="Calibri"/>
      <w:color w:val="002060"/>
      <w:sz w:val="28"/>
      <w:szCs w:val="28"/>
      <w:lang w:eastAsia="en-US"/>
    </w:rPr>
  </w:style>
  <w:style w:type="character" w:customStyle="1" w:styleId="Title70">
    <w:name w:val="Title_7 Знак"/>
    <w:link w:val="Title7"/>
    <w:rsid w:val="001F497C"/>
    <w:rPr>
      <w:rFonts w:eastAsia="Calibri"/>
      <w:color w:val="002060"/>
      <w:sz w:val="28"/>
      <w:szCs w:val="28"/>
      <w:lang w:eastAsia="en-US"/>
    </w:rPr>
  </w:style>
  <w:style w:type="paragraph" w:styleId="a9">
    <w:name w:val="header"/>
    <w:basedOn w:val="a2"/>
    <w:link w:val="aa"/>
    <w:uiPriority w:val="99"/>
    <w:unhideWhenUsed/>
    <w:rsid w:val="00A841A0"/>
    <w:pPr>
      <w:tabs>
        <w:tab w:val="center" w:pos="4677"/>
        <w:tab w:val="right" w:pos="9355"/>
      </w:tabs>
      <w:spacing w:before="40" w:after="80" w:line="240" w:lineRule="auto"/>
      <w:jc w:val="center"/>
    </w:pPr>
    <w:rPr>
      <w:color w:val="002060"/>
      <w:sz w:val="20"/>
    </w:rPr>
  </w:style>
  <w:style w:type="character" w:customStyle="1" w:styleId="aa">
    <w:name w:val="Верхний колонтитул Знак"/>
    <w:link w:val="a9"/>
    <w:uiPriority w:val="99"/>
    <w:rsid w:val="00A841A0"/>
    <w:rPr>
      <w:rFonts w:eastAsia="Calibri"/>
      <w:color w:val="002060"/>
      <w:szCs w:val="22"/>
      <w:lang w:eastAsia="en-US"/>
    </w:rPr>
  </w:style>
  <w:style w:type="paragraph" w:styleId="ab">
    <w:name w:val="footer"/>
    <w:basedOn w:val="a2"/>
    <w:link w:val="ac"/>
    <w:uiPriority w:val="99"/>
    <w:unhideWhenUsed/>
    <w:qFormat/>
    <w:rsid w:val="003C1B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C1BCA"/>
    <w:rPr>
      <w:rFonts w:eastAsia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A841A0"/>
    <w:rPr>
      <w:rFonts w:ascii="Calibri" w:eastAsia="Calibri" w:hAnsi="Calibri"/>
      <w:color w:val="0000FF"/>
      <w:sz w:val="24"/>
      <w:szCs w:val="28"/>
      <w:u w:val="single"/>
    </w:rPr>
  </w:style>
  <w:style w:type="paragraph" w:styleId="ae">
    <w:name w:val="TOC Heading"/>
    <w:basedOn w:val="1"/>
    <w:next w:val="a2"/>
    <w:uiPriority w:val="39"/>
    <w:unhideWhenUsed/>
    <w:qFormat/>
    <w:rsid w:val="005D2DC4"/>
    <w:pPr>
      <w:keepLines/>
      <w:pageBreakBefore w:val="0"/>
      <w:numPr>
        <w:numId w:val="0"/>
      </w:numPr>
      <w:spacing w:before="480" w:after="0"/>
      <w:outlineLvl w:val="9"/>
    </w:pPr>
    <w:rPr>
      <w:rFonts w:ascii="Cambria" w:eastAsia="Times New Roman" w:hAnsi="Cambria" w:cs="Times New Roman"/>
      <w:b w:val="0"/>
      <w:bCs/>
      <w:color w:val="365F91"/>
      <w:kern w:val="0"/>
      <w:sz w:val="28"/>
      <w:szCs w:val="28"/>
      <w:lang w:eastAsia="ru-RU"/>
    </w:rPr>
  </w:style>
  <w:style w:type="character" w:customStyle="1" w:styleId="SoderContent0">
    <w:name w:val="Soder_Content Знак"/>
    <w:link w:val="SoderContent"/>
    <w:rsid w:val="001F497C"/>
    <w:rPr>
      <w:rFonts w:eastAsia="Calibri"/>
      <w:b/>
      <w:color w:val="FF0000"/>
      <w:sz w:val="32"/>
      <w:szCs w:val="32"/>
      <w:lang w:eastAsia="en-US"/>
    </w:rPr>
  </w:style>
  <w:style w:type="paragraph" w:customStyle="1" w:styleId="11">
    <w:name w:val="Заголовок 1_1"/>
    <w:basedOn w:val="Comment"/>
    <w:link w:val="110"/>
    <w:qFormat/>
    <w:rsid w:val="008C3B3D"/>
    <w:pPr>
      <w:numPr>
        <w:numId w:val="2"/>
      </w:numPr>
    </w:pPr>
    <w:rPr>
      <w:rFonts w:ascii="Arial" w:hAnsi="Arial" w:cs="Arial"/>
      <w:b/>
      <w:color w:val="FF0000"/>
      <w:sz w:val="30"/>
      <w:szCs w:val="30"/>
    </w:rPr>
  </w:style>
  <w:style w:type="paragraph" w:customStyle="1" w:styleId="a">
    <w:name w:val="Основной текст_для списков"/>
    <w:basedOn w:val="a2"/>
    <w:link w:val="af"/>
    <w:qFormat/>
    <w:rsid w:val="009D58D8"/>
    <w:pPr>
      <w:numPr>
        <w:numId w:val="4"/>
      </w:numPr>
      <w:tabs>
        <w:tab w:val="left" w:pos="851"/>
      </w:tabs>
      <w:spacing w:after="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110">
    <w:name w:val="Заголовок 1_1 Знак"/>
    <w:basedOn w:val="Comment0"/>
    <w:link w:val="11"/>
    <w:rsid w:val="008C3B3D"/>
    <w:rPr>
      <w:rFonts w:ascii="Arial" w:eastAsia="Calibri" w:hAnsi="Arial" w:cs="Arial"/>
      <w:b/>
      <w:color w:val="FF0000"/>
      <w:sz w:val="30"/>
      <w:szCs w:val="30"/>
      <w:lang w:eastAsia="en-US"/>
    </w:rPr>
  </w:style>
  <w:style w:type="character" w:customStyle="1" w:styleId="af">
    <w:name w:val="Основной текст_для списков Знак"/>
    <w:link w:val="a"/>
    <w:rsid w:val="009D58D8"/>
    <w:rPr>
      <w:rFonts w:ascii="Times New Roman" w:eastAsia="Calibri" w:hAnsi="Times New Roman"/>
      <w:sz w:val="24"/>
      <w:szCs w:val="24"/>
      <w:lang w:eastAsia="en-US"/>
    </w:rPr>
  </w:style>
  <w:style w:type="character" w:styleId="af0">
    <w:name w:val="annotation reference"/>
    <w:basedOn w:val="a3"/>
    <w:uiPriority w:val="99"/>
    <w:rsid w:val="00371A80"/>
    <w:rPr>
      <w:rFonts w:cs="Times New Roman"/>
      <w:sz w:val="16"/>
      <w:szCs w:val="16"/>
    </w:rPr>
  </w:style>
  <w:style w:type="paragraph" w:styleId="af1">
    <w:name w:val="annotation text"/>
    <w:basedOn w:val="a2"/>
    <w:link w:val="af2"/>
    <w:uiPriority w:val="99"/>
    <w:rsid w:val="00371A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uiPriority w:val="99"/>
    <w:rsid w:val="00371A80"/>
    <w:rPr>
      <w:rFonts w:ascii="Times New Roman" w:hAnsi="Times New Roman"/>
    </w:rPr>
  </w:style>
  <w:style w:type="character" w:customStyle="1" w:styleId="otrsymbold">
    <w:name w:val="otr_sym_bold"/>
    <w:rsid w:val="00371A80"/>
    <w:rPr>
      <w:b/>
    </w:rPr>
  </w:style>
  <w:style w:type="paragraph" w:customStyle="1" w:styleId="33">
    <w:name w:val="Каталог ИТ3"/>
    <w:basedOn w:val="a2"/>
    <w:link w:val="34"/>
    <w:qFormat/>
    <w:rsid w:val="003A6B51"/>
    <w:pPr>
      <w:keepNext/>
      <w:spacing w:before="240" w:after="60"/>
      <w:ind w:left="720"/>
      <w:outlineLvl w:val="1"/>
    </w:pPr>
    <w:rPr>
      <w:rFonts w:ascii="Times New Roman" w:eastAsia="Times New Roman" w:hAnsi="Times New Roman"/>
      <w:b/>
      <w:iCs/>
    </w:rPr>
  </w:style>
  <w:style w:type="character" w:customStyle="1" w:styleId="34">
    <w:name w:val="Каталог ИТ3 Знак"/>
    <w:link w:val="33"/>
    <w:rsid w:val="003A6B51"/>
    <w:rPr>
      <w:rFonts w:ascii="Times New Roman" w:hAnsi="Times New Roman"/>
      <w:b/>
      <w:iCs/>
      <w:sz w:val="22"/>
      <w:szCs w:val="22"/>
      <w:lang w:eastAsia="en-US"/>
    </w:rPr>
  </w:style>
  <w:style w:type="paragraph" w:customStyle="1" w:styleId="14">
    <w:name w:val="Заголовок1"/>
    <w:basedOn w:val="a2"/>
    <w:link w:val="af3"/>
    <w:qFormat/>
    <w:rsid w:val="00215DBF"/>
    <w:pPr>
      <w:keepNext/>
      <w:tabs>
        <w:tab w:val="left" w:pos="567"/>
      </w:tabs>
      <w:spacing w:after="120"/>
      <w:jc w:val="both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af3">
    <w:name w:val="Заголовок Знак"/>
    <w:basedOn w:val="a3"/>
    <w:link w:val="14"/>
    <w:rsid w:val="00215DBF"/>
    <w:rPr>
      <w:rFonts w:ascii="Times New Roman" w:hAnsi="Times New Roman"/>
      <w:b/>
      <w:bCs/>
      <w:iCs/>
      <w:sz w:val="28"/>
      <w:szCs w:val="28"/>
      <w:lang w:eastAsia="en-US"/>
    </w:rPr>
  </w:style>
  <w:style w:type="paragraph" w:styleId="a1">
    <w:name w:val="List Bullet"/>
    <w:basedOn w:val="a2"/>
    <w:unhideWhenUsed/>
    <w:rsid w:val="00FA6E92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FollowedHyperlink"/>
    <w:basedOn w:val="a3"/>
    <w:uiPriority w:val="99"/>
    <w:semiHidden/>
    <w:unhideWhenUsed/>
    <w:rsid w:val="00FA6E92"/>
    <w:rPr>
      <w:color w:val="800080" w:themeColor="followedHyperlink"/>
      <w:u w:val="single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CA1195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CA1195"/>
    <w:rPr>
      <w:rFonts w:ascii="Times New Roman" w:eastAsia="Calibri" w:hAnsi="Times New Roman"/>
      <w:b/>
      <w:bCs/>
      <w:lang w:eastAsia="en-US"/>
    </w:rPr>
  </w:style>
  <w:style w:type="paragraph" w:styleId="af7">
    <w:name w:val="List Paragraph"/>
    <w:basedOn w:val="a2"/>
    <w:uiPriority w:val="34"/>
    <w:qFormat/>
    <w:rsid w:val="00E75011"/>
    <w:pPr>
      <w:ind w:left="720"/>
      <w:contextualSpacing/>
    </w:pPr>
  </w:style>
  <w:style w:type="table" w:styleId="3-1">
    <w:name w:val="Medium Grid 3 Accent 1"/>
    <w:basedOn w:val="a4"/>
    <w:uiPriority w:val="69"/>
    <w:rsid w:val="007349A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1">
    <w:name w:val="Light Shading Accent 1"/>
    <w:basedOn w:val="a4"/>
    <w:uiPriority w:val="60"/>
    <w:rsid w:val="007349A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4"/>
    <w:uiPriority w:val="60"/>
    <w:rsid w:val="004007C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List 1 Accent 5"/>
    <w:basedOn w:val="a4"/>
    <w:uiPriority w:val="65"/>
    <w:rsid w:val="000C399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styleId="af8">
    <w:name w:val="Strong"/>
    <w:basedOn w:val="a3"/>
    <w:uiPriority w:val="22"/>
    <w:qFormat/>
    <w:rsid w:val="00E27E64"/>
    <w:rPr>
      <w:b/>
      <w:bCs/>
    </w:rPr>
  </w:style>
  <w:style w:type="paragraph" w:customStyle="1" w:styleId="2">
    <w:name w:val="Заголовок уровень 2"/>
    <w:basedOn w:val="af7"/>
    <w:qFormat/>
    <w:rsid w:val="00357F3B"/>
    <w:pPr>
      <w:numPr>
        <w:numId w:val="6"/>
      </w:numPr>
      <w:tabs>
        <w:tab w:val="num" w:pos="360"/>
        <w:tab w:val="left" w:pos="567"/>
      </w:tabs>
      <w:spacing w:after="0" w:line="240" w:lineRule="auto"/>
      <w:ind w:left="720" w:firstLine="0"/>
      <w:jc w:val="both"/>
    </w:pPr>
    <w:rPr>
      <w:rFonts w:ascii="Times New Roman" w:eastAsiaTheme="minorHAnsi" w:hAnsi="Times New Roman"/>
      <w:b/>
      <w:sz w:val="24"/>
      <w:szCs w:val="24"/>
    </w:rPr>
  </w:style>
  <w:style w:type="character" w:customStyle="1" w:styleId="af9">
    <w:name w:val="Основной текст_регламент Знак"/>
    <w:basedOn w:val="a3"/>
    <w:link w:val="a0"/>
    <w:locked/>
    <w:rsid w:val="00357F3B"/>
    <w:rPr>
      <w:rFonts w:ascii="Times New Roman" w:hAnsi="Times New Roman"/>
      <w:sz w:val="24"/>
      <w:szCs w:val="24"/>
    </w:rPr>
  </w:style>
  <w:style w:type="paragraph" w:customStyle="1" w:styleId="a0">
    <w:name w:val="Основной текст_регламент"/>
    <w:basedOn w:val="af7"/>
    <w:link w:val="af9"/>
    <w:qFormat/>
    <w:rsid w:val="00357F3B"/>
    <w:pPr>
      <w:numPr>
        <w:ilvl w:val="1"/>
        <w:numId w:val="6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rmal (Web)"/>
    <w:basedOn w:val="a2"/>
    <w:uiPriority w:val="99"/>
    <w:unhideWhenUsed/>
    <w:rsid w:val="00454B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endnote text"/>
    <w:basedOn w:val="a2"/>
    <w:link w:val="afc"/>
    <w:uiPriority w:val="99"/>
    <w:semiHidden/>
    <w:unhideWhenUsed/>
    <w:rsid w:val="00447797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3"/>
    <w:link w:val="afb"/>
    <w:uiPriority w:val="99"/>
    <w:semiHidden/>
    <w:rsid w:val="00447797"/>
    <w:rPr>
      <w:rFonts w:eastAsia="Calibri"/>
      <w:lang w:eastAsia="en-US"/>
    </w:rPr>
  </w:style>
  <w:style w:type="character" w:styleId="afd">
    <w:name w:val="endnote reference"/>
    <w:basedOn w:val="a3"/>
    <w:uiPriority w:val="99"/>
    <w:semiHidden/>
    <w:unhideWhenUsed/>
    <w:rsid w:val="00447797"/>
    <w:rPr>
      <w:vertAlign w:val="superscript"/>
    </w:rPr>
  </w:style>
  <w:style w:type="paragraph" w:styleId="afe">
    <w:name w:val="footnote text"/>
    <w:basedOn w:val="a2"/>
    <w:link w:val="aff"/>
    <w:uiPriority w:val="99"/>
    <w:semiHidden/>
    <w:unhideWhenUsed/>
    <w:rsid w:val="006E6FAB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3"/>
    <w:link w:val="afe"/>
    <w:uiPriority w:val="99"/>
    <w:semiHidden/>
    <w:rsid w:val="006E6FAB"/>
    <w:rPr>
      <w:rFonts w:eastAsia="Calibri"/>
      <w:lang w:eastAsia="en-US"/>
    </w:rPr>
  </w:style>
  <w:style w:type="character" w:styleId="aff0">
    <w:name w:val="footnote reference"/>
    <w:basedOn w:val="a3"/>
    <w:uiPriority w:val="99"/>
    <w:semiHidden/>
    <w:unhideWhenUsed/>
    <w:rsid w:val="006E6FAB"/>
    <w:rPr>
      <w:vertAlign w:val="superscript"/>
    </w:rPr>
  </w:style>
  <w:style w:type="paragraph" w:styleId="HTML">
    <w:name w:val="HTML Preformatted"/>
    <w:basedOn w:val="a2"/>
    <w:link w:val="HTML0"/>
    <w:uiPriority w:val="99"/>
    <w:unhideWhenUsed/>
    <w:rsid w:val="00CD2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CD2B1F"/>
    <w:rPr>
      <w:rFonts w:ascii="Courier New" w:hAnsi="Courier New" w:cs="Courier New"/>
    </w:rPr>
  </w:style>
  <w:style w:type="paragraph" w:customStyle="1" w:styleId="aff1">
    <w:name w:val="Команды"/>
    <w:basedOn w:val="HTML"/>
    <w:link w:val="aff2"/>
    <w:qFormat/>
    <w:rsid w:val="00A6236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8F9FA"/>
      <w:spacing w:before="240" w:after="240"/>
    </w:pPr>
    <w:rPr>
      <w:color w:val="0D0A0B"/>
      <w:sz w:val="22"/>
      <w:lang w:val="en-US"/>
    </w:rPr>
  </w:style>
  <w:style w:type="paragraph" w:customStyle="1" w:styleId="15">
    <w:name w:val="Стиль1_команды"/>
    <w:basedOn w:val="HTML"/>
    <w:link w:val="16"/>
    <w:qFormat/>
    <w:rsid w:val="00A6236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8F9FA"/>
      <w:spacing w:line="360" w:lineRule="auto"/>
    </w:pPr>
    <w:rPr>
      <w:color w:val="0D0A0B"/>
      <w:sz w:val="16"/>
      <w:lang w:val="en-US"/>
    </w:rPr>
  </w:style>
  <w:style w:type="character" w:customStyle="1" w:styleId="aff2">
    <w:name w:val="Команды Знак"/>
    <w:basedOn w:val="HTML0"/>
    <w:link w:val="aff1"/>
    <w:rsid w:val="00A6236D"/>
    <w:rPr>
      <w:rFonts w:ascii="Courier New" w:hAnsi="Courier New" w:cs="Courier New"/>
      <w:color w:val="0D0A0B"/>
      <w:sz w:val="22"/>
      <w:shd w:val="clear" w:color="auto" w:fill="F8F9FA"/>
      <w:lang w:val="en-US"/>
    </w:rPr>
  </w:style>
  <w:style w:type="character" w:customStyle="1" w:styleId="16">
    <w:name w:val="Стиль1_команды Знак"/>
    <w:basedOn w:val="HTML0"/>
    <w:link w:val="15"/>
    <w:rsid w:val="00A6236D"/>
    <w:rPr>
      <w:rFonts w:ascii="Courier New" w:hAnsi="Courier New" w:cs="Courier New"/>
      <w:color w:val="0D0A0B"/>
      <w:sz w:val="16"/>
      <w:shd w:val="clear" w:color="auto" w:fill="F8F9FA"/>
      <w:lang w:val="en-US"/>
    </w:rPr>
  </w:style>
  <w:style w:type="character" w:customStyle="1" w:styleId="style-scope">
    <w:name w:val="style-scope"/>
    <w:basedOn w:val="a3"/>
    <w:rsid w:val="0065379C"/>
  </w:style>
  <w:style w:type="paragraph" w:customStyle="1" w:styleId="auto-cursor-target">
    <w:name w:val="auto-cursor-target"/>
    <w:basedOn w:val="a2"/>
    <w:uiPriority w:val="99"/>
    <w:rsid w:val="005A66C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aff3">
    <w:name w:val="Стиль_конф"/>
    <w:basedOn w:val="a2"/>
    <w:link w:val="aff4"/>
    <w:qFormat/>
    <w:rsid w:val="00DB36A9"/>
    <w:pPr>
      <w:shd w:val="clear" w:color="auto" w:fill="F2DBDB" w:themeFill="accent2" w:themeFillTint="33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</w:tabs>
      <w:autoSpaceDE w:val="0"/>
      <w:autoSpaceDN w:val="0"/>
      <w:adjustRightInd w:val="0"/>
      <w:spacing w:after="0" w:line="240" w:lineRule="auto"/>
    </w:pPr>
    <w:rPr>
      <w:rFonts w:ascii="Lucida Console" w:eastAsia="Times New Roman" w:hAnsi="Lucida Console" w:cs="Lucida Console"/>
      <w:sz w:val="20"/>
      <w:szCs w:val="20"/>
      <w:lang w:val="en-US" w:eastAsia="ru-RU"/>
    </w:rPr>
  </w:style>
  <w:style w:type="character" w:customStyle="1" w:styleId="aff4">
    <w:name w:val="Стиль_конф Знак"/>
    <w:basedOn w:val="a3"/>
    <w:link w:val="aff3"/>
    <w:rsid w:val="00DB36A9"/>
    <w:rPr>
      <w:rFonts w:ascii="Lucida Console" w:hAnsi="Lucida Console" w:cs="Lucida Console"/>
      <w:shd w:val="clear" w:color="auto" w:fill="F2DBDB" w:themeFill="accent2" w:themeFillTint="33"/>
      <w:lang w:val="en-US"/>
    </w:rPr>
  </w:style>
  <w:style w:type="paragraph" w:customStyle="1" w:styleId="Default">
    <w:name w:val="Default"/>
    <w:rsid w:val="006117BC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toc-item-body">
    <w:name w:val="toc-item-body"/>
    <w:basedOn w:val="a3"/>
    <w:rsid w:val="00ED4381"/>
  </w:style>
  <w:style w:type="table" w:styleId="1-2">
    <w:name w:val="Medium List 1 Accent 2"/>
    <w:basedOn w:val="a4"/>
    <w:uiPriority w:val="65"/>
    <w:rsid w:val="00E65ED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F535-A3C1-4C64-8A80-B6C843F7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3940</CharactersWithSpaces>
  <SharedDoc>false</SharedDoc>
  <HLinks>
    <vt:vector size="24" baseType="variant"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_Toc467656063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_Toc467656062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_Toc467656061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_Toc467656060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2021-10-25T07:05:00Z</dcterms:created>
  <dcterms:modified xsi:type="dcterms:W3CDTF">2024-02-19T12:54:00Z</dcterms:modified>
</cp:coreProperties>
</file>