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71A" w:rsidRDefault="0035271A">
      <w:pPr>
        <w:pStyle w:val="ConsPlusTitlePage"/>
      </w:pPr>
      <w:bookmarkStart w:id="0" w:name="_GoBack"/>
      <w:bookmarkEnd w:id="0"/>
    </w:p>
    <w:p w:rsidR="0035271A" w:rsidRDefault="0035271A">
      <w:pPr>
        <w:pStyle w:val="ConsPlusNormal"/>
        <w:outlineLvl w:val="0"/>
      </w:pPr>
    </w:p>
    <w:p w:rsidR="0035271A" w:rsidRDefault="0035271A">
      <w:pPr>
        <w:pStyle w:val="ConsPlusTitle"/>
        <w:jc w:val="center"/>
        <w:outlineLvl w:val="0"/>
      </w:pPr>
      <w:r>
        <w:t>ГУБЕРНАТОР БЕЛГОРОДСКОЙ ОБЛАСТИ</w:t>
      </w:r>
    </w:p>
    <w:p w:rsidR="0035271A" w:rsidRDefault="0035271A">
      <w:pPr>
        <w:pStyle w:val="ConsPlusTitle"/>
        <w:jc w:val="center"/>
      </w:pPr>
    </w:p>
    <w:p w:rsidR="0035271A" w:rsidRDefault="0035271A">
      <w:pPr>
        <w:pStyle w:val="ConsPlusTitle"/>
        <w:jc w:val="center"/>
      </w:pPr>
      <w:r>
        <w:t>ПОСТАНОВЛЕНИЕ</w:t>
      </w:r>
    </w:p>
    <w:p w:rsidR="0035271A" w:rsidRDefault="0035271A">
      <w:pPr>
        <w:pStyle w:val="ConsPlusTitle"/>
        <w:jc w:val="center"/>
      </w:pPr>
      <w:r>
        <w:t>от 11 августа 2015 г. N 75</w:t>
      </w:r>
    </w:p>
    <w:p w:rsidR="0035271A" w:rsidRDefault="0035271A">
      <w:pPr>
        <w:pStyle w:val="ConsPlusTitle"/>
        <w:jc w:val="center"/>
      </w:pPr>
    </w:p>
    <w:p w:rsidR="0035271A" w:rsidRDefault="0035271A">
      <w:pPr>
        <w:pStyle w:val="ConsPlusTitle"/>
        <w:jc w:val="center"/>
      </w:pPr>
      <w:r>
        <w:t>ОБ ОТДЕЛЬНЫХ МЕРАХ ПО РЕАЛИЗАЦИИ ФЕДЕРАЛЬНОГО ЗАКОНА</w:t>
      </w:r>
    </w:p>
    <w:p w:rsidR="0035271A" w:rsidRDefault="0035271A">
      <w:pPr>
        <w:pStyle w:val="ConsPlusTitle"/>
        <w:jc w:val="center"/>
      </w:pPr>
      <w:r>
        <w:t>ОТ 18 ИЮЛЯ 2011 ГОДА N 223-ФЗ В БЕЛГОРОДСКОЙ ОБЛАСТИ</w:t>
      </w:r>
    </w:p>
    <w:p w:rsidR="0035271A" w:rsidRDefault="003527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271A">
        <w:trPr>
          <w:jc w:val="center"/>
        </w:trPr>
        <w:tc>
          <w:tcPr>
            <w:tcW w:w="9294" w:type="dxa"/>
            <w:tcBorders>
              <w:top w:val="nil"/>
              <w:left w:val="single" w:sz="24" w:space="0" w:color="CED3F1"/>
              <w:bottom w:val="nil"/>
              <w:right w:val="single" w:sz="24" w:space="0" w:color="F4F3F8"/>
            </w:tcBorders>
            <w:shd w:val="clear" w:color="auto" w:fill="F4F3F8"/>
          </w:tcPr>
          <w:p w:rsidR="0035271A" w:rsidRDefault="0035271A">
            <w:pPr>
              <w:pStyle w:val="ConsPlusNormal"/>
              <w:jc w:val="center"/>
            </w:pPr>
            <w:r>
              <w:rPr>
                <w:color w:val="392C69"/>
              </w:rPr>
              <w:t>Список изменяющих документов</w:t>
            </w:r>
          </w:p>
          <w:p w:rsidR="0035271A" w:rsidRDefault="0035271A">
            <w:pPr>
              <w:pStyle w:val="ConsPlusNormal"/>
              <w:jc w:val="center"/>
            </w:pPr>
            <w:r>
              <w:rPr>
                <w:color w:val="392C69"/>
              </w:rPr>
              <w:t xml:space="preserve">(в ред. </w:t>
            </w:r>
            <w:hyperlink r:id="rId5" w:history="1">
              <w:r>
                <w:rPr>
                  <w:color w:val="0000FF"/>
                </w:rPr>
                <w:t>постановления</w:t>
              </w:r>
            </w:hyperlink>
            <w:r>
              <w:rPr>
                <w:color w:val="392C69"/>
              </w:rPr>
              <w:t xml:space="preserve"> Губернатора Белгородской области от 14.07.2016 N 71)</w:t>
            </w:r>
          </w:p>
        </w:tc>
      </w:tr>
    </w:tbl>
    <w:p w:rsidR="0035271A" w:rsidRDefault="0035271A">
      <w:pPr>
        <w:pStyle w:val="ConsPlusNormal"/>
        <w:jc w:val="center"/>
      </w:pPr>
    </w:p>
    <w:p w:rsidR="0035271A" w:rsidRDefault="0035271A">
      <w:pPr>
        <w:pStyle w:val="ConsPlusNormal"/>
        <w:ind w:firstLine="540"/>
        <w:jc w:val="both"/>
      </w:pPr>
      <w:r>
        <w:t xml:space="preserve">В целях обеспечения единства экономического пространства, совершенствования, обеспечения гласности, прозрачности и повышения эффективности реализации положений Федерального </w:t>
      </w:r>
      <w:hyperlink r:id="rId6" w:history="1">
        <w:r>
          <w:rPr>
            <w:color w:val="0000FF"/>
          </w:rPr>
          <w:t>закона</w:t>
        </w:r>
      </w:hyperlink>
      <w:r>
        <w:t xml:space="preserve"> от 18 июля 2011 года N 223-ФЗ "О закупках товаров, работ, услуг отдельными видами юридических лиц" постановляю:</w:t>
      </w:r>
    </w:p>
    <w:p w:rsidR="0035271A" w:rsidRDefault="0035271A">
      <w:pPr>
        <w:pStyle w:val="ConsPlusNormal"/>
        <w:ind w:firstLine="540"/>
        <w:jc w:val="both"/>
      </w:pPr>
    </w:p>
    <w:p w:rsidR="0035271A" w:rsidRDefault="0035271A">
      <w:pPr>
        <w:pStyle w:val="ConsPlusNormal"/>
        <w:ind w:firstLine="540"/>
        <w:jc w:val="both"/>
      </w:pPr>
      <w:r>
        <w:t xml:space="preserve">1. Утвердить Типовое </w:t>
      </w:r>
      <w:hyperlink w:anchor="P41" w:history="1">
        <w:r>
          <w:rPr>
            <w:color w:val="0000FF"/>
          </w:rPr>
          <w:t>положение</w:t>
        </w:r>
      </w:hyperlink>
      <w:r>
        <w:t xml:space="preserve"> о закупках товаров, работ, услуг для нужд заказчиков:</w:t>
      </w:r>
    </w:p>
    <w:p w:rsidR="0035271A" w:rsidRDefault="0035271A">
      <w:pPr>
        <w:pStyle w:val="ConsPlusNormal"/>
        <w:spacing w:before="220"/>
        <w:ind w:firstLine="540"/>
        <w:jc w:val="both"/>
      </w:pPr>
      <w:r>
        <w:t>- государственных бюджетных учреждений области;</w:t>
      </w:r>
    </w:p>
    <w:p w:rsidR="0035271A" w:rsidRDefault="0035271A">
      <w:pPr>
        <w:pStyle w:val="ConsPlusNormal"/>
        <w:spacing w:before="220"/>
        <w:ind w:firstLine="540"/>
        <w:jc w:val="both"/>
      </w:pPr>
      <w:r>
        <w:t>- государственных автономных учреждений области;</w:t>
      </w:r>
    </w:p>
    <w:p w:rsidR="0035271A" w:rsidRDefault="0035271A">
      <w:pPr>
        <w:pStyle w:val="ConsPlusNormal"/>
        <w:spacing w:before="220"/>
        <w:ind w:firstLine="540"/>
        <w:jc w:val="both"/>
      </w:pPr>
      <w:r>
        <w:t>- государственных унитарных предприятий области;</w:t>
      </w:r>
    </w:p>
    <w:p w:rsidR="0035271A" w:rsidRDefault="0035271A">
      <w:pPr>
        <w:pStyle w:val="ConsPlusNormal"/>
        <w:spacing w:before="220"/>
        <w:ind w:firstLine="540"/>
        <w:jc w:val="both"/>
      </w:pPr>
      <w:r>
        <w:t>- хозяйственных обществ, в уставном капитале которых доля участия Белгородской области в совокупности превышает пятьдесят процентов (далее - заказчики).</w:t>
      </w:r>
    </w:p>
    <w:p w:rsidR="0035271A" w:rsidRDefault="0035271A">
      <w:pPr>
        <w:pStyle w:val="ConsPlusNormal"/>
        <w:ind w:firstLine="540"/>
        <w:jc w:val="both"/>
      </w:pPr>
    </w:p>
    <w:p w:rsidR="0035271A" w:rsidRDefault="0035271A">
      <w:pPr>
        <w:pStyle w:val="ConsPlusNormal"/>
        <w:ind w:firstLine="540"/>
        <w:jc w:val="both"/>
      </w:pPr>
      <w:r>
        <w:t>2. Рекомендовать заказчикам:</w:t>
      </w:r>
    </w:p>
    <w:p w:rsidR="0035271A" w:rsidRDefault="0035271A">
      <w:pPr>
        <w:pStyle w:val="ConsPlusNormal"/>
        <w:spacing w:before="220"/>
        <w:ind w:firstLine="540"/>
        <w:jc w:val="both"/>
      </w:pPr>
      <w:r>
        <w:t xml:space="preserve">2.1. Организовать работу по приведению положений о закупках товаров, работ, услуг в соответствие с Типовым </w:t>
      </w:r>
      <w:hyperlink w:anchor="P41" w:history="1">
        <w:r>
          <w:rPr>
            <w:color w:val="0000FF"/>
          </w:rPr>
          <w:t>положением</w:t>
        </w:r>
      </w:hyperlink>
      <w:r>
        <w:t xml:space="preserve"> о закупках товаров, работ, услуг для нужд заказчиков, утвержденным в пункте 1 настоящего постановления.</w:t>
      </w:r>
    </w:p>
    <w:p w:rsidR="0035271A" w:rsidRDefault="0035271A">
      <w:pPr>
        <w:pStyle w:val="ConsPlusNormal"/>
        <w:spacing w:before="220"/>
        <w:ind w:firstLine="540"/>
        <w:jc w:val="both"/>
      </w:pPr>
      <w:r>
        <w:t>2.2. Осуществлять закупки посредством региональной информационной системы Белгородской области (РИСБО).</w:t>
      </w:r>
    </w:p>
    <w:p w:rsidR="0035271A" w:rsidRDefault="0035271A">
      <w:pPr>
        <w:pStyle w:val="ConsPlusNormal"/>
        <w:ind w:firstLine="540"/>
        <w:jc w:val="both"/>
      </w:pPr>
    </w:p>
    <w:p w:rsidR="0035271A" w:rsidRDefault="0035271A">
      <w:pPr>
        <w:pStyle w:val="ConsPlusNormal"/>
        <w:ind w:firstLine="540"/>
        <w:jc w:val="both"/>
      </w:pPr>
      <w:r>
        <w:t>3. Рекомендовать администрациям муниципальных районов и городских округов утвердить аналогичные положения на муниципальном уровне.</w:t>
      </w:r>
    </w:p>
    <w:p w:rsidR="0035271A" w:rsidRDefault="0035271A">
      <w:pPr>
        <w:pStyle w:val="ConsPlusNormal"/>
        <w:ind w:firstLine="540"/>
        <w:jc w:val="both"/>
      </w:pPr>
    </w:p>
    <w:p w:rsidR="0035271A" w:rsidRDefault="0035271A">
      <w:pPr>
        <w:pStyle w:val="ConsPlusNormal"/>
        <w:ind w:firstLine="540"/>
        <w:jc w:val="both"/>
      </w:pPr>
      <w:r>
        <w:t>4. Контроль за исполнением постановления возложить на департамент финансов и бюджетной политики Белгородской области (Боровик В.Ф.).</w:t>
      </w:r>
    </w:p>
    <w:p w:rsidR="0035271A" w:rsidRDefault="0035271A">
      <w:pPr>
        <w:pStyle w:val="ConsPlusNormal"/>
        <w:ind w:firstLine="540"/>
        <w:jc w:val="both"/>
      </w:pPr>
    </w:p>
    <w:p w:rsidR="0035271A" w:rsidRDefault="0035271A">
      <w:pPr>
        <w:pStyle w:val="ConsPlusNormal"/>
        <w:ind w:firstLine="540"/>
        <w:jc w:val="both"/>
      </w:pPr>
      <w:r>
        <w:t>5. Настоящее постановление вступает в силу со дня его подписания.</w:t>
      </w:r>
    </w:p>
    <w:p w:rsidR="0035271A" w:rsidRDefault="0035271A">
      <w:pPr>
        <w:pStyle w:val="ConsPlusNormal"/>
        <w:ind w:firstLine="540"/>
        <w:jc w:val="both"/>
      </w:pPr>
    </w:p>
    <w:p w:rsidR="0035271A" w:rsidRDefault="0035271A">
      <w:pPr>
        <w:pStyle w:val="ConsPlusNormal"/>
        <w:jc w:val="right"/>
      </w:pPr>
      <w:r>
        <w:t>Губернатор Белгородской области</w:t>
      </w:r>
    </w:p>
    <w:p w:rsidR="0035271A" w:rsidRDefault="0035271A">
      <w:pPr>
        <w:pStyle w:val="ConsPlusNormal"/>
        <w:jc w:val="right"/>
      </w:pPr>
      <w:r>
        <w:t>Е.САВЧЕНКО</w:t>
      </w:r>
    </w:p>
    <w:p w:rsidR="0035271A" w:rsidRDefault="0035271A">
      <w:pPr>
        <w:pStyle w:val="ConsPlusNormal"/>
        <w:jc w:val="right"/>
      </w:pPr>
    </w:p>
    <w:p w:rsidR="0035271A" w:rsidRDefault="0035271A">
      <w:pPr>
        <w:pStyle w:val="ConsPlusNormal"/>
        <w:jc w:val="right"/>
      </w:pPr>
    </w:p>
    <w:p w:rsidR="0035271A" w:rsidRDefault="0035271A">
      <w:pPr>
        <w:pStyle w:val="ConsPlusNormal"/>
        <w:jc w:val="right"/>
      </w:pPr>
    </w:p>
    <w:p w:rsidR="0035271A" w:rsidRDefault="0035271A">
      <w:pPr>
        <w:pStyle w:val="ConsPlusNormal"/>
        <w:jc w:val="right"/>
      </w:pPr>
    </w:p>
    <w:p w:rsidR="0035271A" w:rsidRDefault="0035271A">
      <w:pPr>
        <w:pStyle w:val="ConsPlusNormal"/>
        <w:jc w:val="right"/>
      </w:pPr>
    </w:p>
    <w:p w:rsidR="0035271A" w:rsidRDefault="0035271A">
      <w:pPr>
        <w:pStyle w:val="ConsPlusNormal"/>
        <w:jc w:val="right"/>
        <w:outlineLvl w:val="0"/>
      </w:pPr>
      <w:r>
        <w:t>Утверждено</w:t>
      </w:r>
    </w:p>
    <w:p w:rsidR="0035271A" w:rsidRDefault="0035271A">
      <w:pPr>
        <w:pStyle w:val="ConsPlusNormal"/>
        <w:jc w:val="right"/>
      </w:pPr>
      <w:r>
        <w:lastRenderedPageBreak/>
        <w:t>постановлением</w:t>
      </w:r>
    </w:p>
    <w:p w:rsidR="0035271A" w:rsidRDefault="0035271A">
      <w:pPr>
        <w:pStyle w:val="ConsPlusNormal"/>
        <w:jc w:val="right"/>
      </w:pPr>
      <w:r>
        <w:t>Губернатора Белгородской области</w:t>
      </w:r>
    </w:p>
    <w:p w:rsidR="0035271A" w:rsidRDefault="0035271A">
      <w:pPr>
        <w:pStyle w:val="ConsPlusNormal"/>
        <w:jc w:val="right"/>
      </w:pPr>
      <w:r>
        <w:t>от 11 августа 2015 года N 75</w:t>
      </w:r>
    </w:p>
    <w:p w:rsidR="0035271A" w:rsidRDefault="0035271A">
      <w:pPr>
        <w:pStyle w:val="ConsPlusNormal"/>
        <w:ind w:firstLine="540"/>
        <w:jc w:val="both"/>
      </w:pPr>
    </w:p>
    <w:p w:rsidR="0035271A" w:rsidRDefault="0035271A">
      <w:pPr>
        <w:pStyle w:val="ConsPlusTitle"/>
        <w:jc w:val="center"/>
      </w:pPr>
      <w:bookmarkStart w:id="1" w:name="P41"/>
      <w:bookmarkEnd w:id="1"/>
      <w:r>
        <w:t>ТИПОВОЕ ПОЛОЖЕНИЕ</w:t>
      </w:r>
    </w:p>
    <w:p w:rsidR="0035271A" w:rsidRDefault="0035271A">
      <w:pPr>
        <w:pStyle w:val="ConsPlusTitle"/>
        <w:jc w:val="center"/>
      </w:pPr>
      <w:r>
        <w:t>О ЗАКУПКАХ ТОВАРОВ, РАБОТ, УСЛУГ ДЛЯ НУЖД ЗАКАЗЧИКОВ</w:t>
      </w:r>
    </w:p>
    <w:p w:rsidR="0035271A" w:rsidRDefault="003527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271A">
        <w:trPr>
          <w:jc w:val="center"/>
        </w:trPr>
        <w:tc>
          <w:tcPr>
            <w:tcW w:w="9294" w:type="dxa"/>
            <w:tcBorders>
              <w:top w:val="nil"/>
              <w:left w:val="single" w:sz="24" w:space="0" w:color="CED3F1"/>
              <w:bottom w:val="nil"/>
              <w:right w:val="single" w:sz="24" w:space="0" w:color="F4F3F8"/>
            </w:tcBorders>
            <w:shd w:val="clear" w:color="auto" w:fill="F4F3F8"/>
          </w:tcPr>
          <w:p w:rsidR="0035271A" w:rsidRDefault="0035271A">
            <w:pPr>
              <w:pStyle w:val="ConsPlusNormal"/>
              <w:jc w:val="center"/>
            </w:pPr>
            <w:r>
              <w:rPr>
                <w:color w:val="392C69"/>
              </w:rPr>
              <w:t>Список изменяющих документов</w:t>
            </w:r>
          </w:p>
          <w:p w:rsidR="0035271A" w:rsidRDefault="0035271A">
            <w:pPr>
              <w:pStyle w:val="ConsPlusNormal"/>
              <w:jc w:val="center"/>
            </w:pPr>
            <w:r>
              <w:rPr>
                <w:color w:val="392C69"/>
              </w:rPr>
              <w:t xml:space="preserve">(в ред. </w:t>
            </w:r>
            <w:hyperlink r:id="rId7" w:history="1">
              <w:r>
                <w:rPr>
                  <w:color w:val="0000FF"/>
                </w:rPr>
                <w:t>постановления</w:t>
              </w:r>
            </w:hyperlink>
            <w:r>
              <w:rPr>
                <w:color w:val="392C69"/>
              </w:rPr>
              <w:t xml:space="preserve"> Губернатора Белгородской области от 14.07.2016 N 71)</w:t>
            </w:r>
          </w:p>
        </w:tc>
      </w:tr>
    </w:tbl>
    <w:p w:rsidR="0035271A" w:rsidRDefault="0035271A">
      <w:pPr>
        <w:pStyle w:val="ConsPlusNormal"/>
        <w:ind w:firstLine="540"/>
        <w:jc w:val="both"/>
      </w:pPr>
    </w:p>
    <w:p w:rsidR="0035271A" w:rsidRDefault="0035271A">
      <w:pPr>
        <w:pStyle w:val="ConsPlusNormal"/>
        <w:jc w:val="center"/>
        <w:outlineLvl w:val="1"/>
      </w:pPr>
      <w:r>
        <w:t>I. Терминология</w:t>
      </w:r>
    </w:p>
    <w:p w:rsidR="0035271A" w:rsidRDefault="0035271A">
      <w:pPr>
        <w:pStyle w:val="ConsPlusNormal"/>
        <w:ind w:firstLine="540"/>
        <w:jc w:val="both"/>
      </w:pPr>
    </w:p>
    <w:p w:rsidR="0035271A" w:rsidRDefault="0035271A">
      <w:pPr>
        <w:pStyle w:val="ConsPlusNormal"/>
        <w:ind w:firstLine="540"/>
        <w:jc w:val="both"/>
      </w:pPr>
      <w:r>
        <w:t>1.1. Заказчики - юридические лица, в интересах и за счет которых осуществляется закупка:</w:t>
      </w:r>
    </w:p>
    <w:p w:rsidR="0035271A" w:rsidRDefault="0035271A">
      <w:pPr>
        <w:pStyle w:val="ConsPlusNormal"/>
        <w:spacing w:before="220"/>
        <w:ind w:firstLine="540"/>
        <w:jc w:val="both"/>
      </w:pPr>
      <w:r>
        <w:t>1) государственные бюджетные учреждения области;</w:t>
      </w:r>
    </w:p>
    <w:p w:rsidR="0035271A" w:rsidRDefault="0035271A">
      <w:pPr>
        <w:pStyle w:val="ConsPlusNormal"/>
        <w:spacing w:before="220"/>
        <w:ind w:firstLine="540"/>
        <w:jc w:val="both"/>
      </w:pPr>
      <w:r>
        <w:t>2) государственные автономные учреждения области;</w:t>
      </w:r>
    </w:p>
    <w:p w:rsidR="0035271A" w:rsidRDefault="0035271A">
      <w:pPr>
        <w:pStyle w:val="ConsPlusNormal"/>
        <w:spacing w:before="220"/>
        <w:ind w:firstLine="540"/>
        <w:jc w:val="both"/>
      </w:pPr>
      <w:r>
        <w:t>3) государственные унитарные предприятия области;</w:t>
      </w:r>
    </w:p>
    <w:p w:rsidR="0035271A" w:rsidRDefault="0035271A">
      <w:pPr>
        <w:pStyle w:val="ConsPlusNormal"/>
        <w:spacing w:before="220"/>
        <w:ind w:firstLine="540"/>
        <w:jc w:val="both"/>
      </w:pPr>
      <w:r>
        <w:t>4) хозяйственные общества, в уставном капитале которых доля участия Белгородской области в совокупности превышает пятьдесят процентов (далее - заказчики).</w:t>
      </w:r>
    </w:p>
    <w:p w:rsidR="0035271A" w:rsidRDefault="0035271A">
      <w:pPr>
        <w:pStyle w:val="ConsPlusNormal"/>
        <w:spacing w:before="220"/>
        <w:ind w:firstLine="540"/>
        <w:jc w:val="both"/>
      </w:pPr>
      <w:r>
        <w:t>1.2. Закупка - приобретение товаров, работ, услуг для нужд заказчика способами, указанными в настоящем Типовом положении о закупках товаров, работ, услуг для нужд заказчиков (далее - Типовое положение).</w:t>
      </w:r>
    </w:p>
    <w:p w:rsidR="0035271A" w:rsidRDefault="0035271A">
      <w:pPr>
        <w:pStyle w:val="ConsPlusNormal"/>
        <w:spacing w:before="220"/>
        <w:ind w:firstLine="540"/>
        <w:jc w:val="both"/>
      </w:pPr>
      <w:r>
        <w:t xml:space="preserve">1.3. 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ЕИС) - совокупность информации, предусмотренной Федеральным </w:t>
      </w:r>
      <w:hyperlink r:id="rId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Федеральным </w:t>
      </w:r>
      <w:hyperlink r:id="rId9" w:history="1">
        <w:r>
          <w:rPr>
            <w:color w:val="0000FF"/>
          </w:rPr>
          <w:t>законом</w:t>
        </w:r>
      </w:hyperlink>
      <w:r>
        <w:t xml:space="preserve"> от 18 июля 2011 года N 223-ФЗ "О закупках товаров, работ, услуг отдельными видами юридических лиц",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www.zakupki.gov.ru (далее - официальный сайт).</w:t>
      </w:r>
    </w:p>
    <w:p w:rsidR="0035271A" w:rsidRDefault="0035271A">
      <w:pPr>
        <w:pStyle w:val="ConsPlusNormal"/>
        <w:jc w:val="both"/>
      </w:pPr>
      <w:r>
        <w:t xml:space="preserve">(п. 1.3 в ред. </w:t>
      </w:r>
      <w:hyperlink r:id="rId10"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1.4. Документация о закупке - комплект документов, содержащий информацию о предмете закупки, порядке и условиях участия в процедуре закупки, правилах оформления и подачи заявок поставщиками, критериях выбора победителя, об условиях договора, заключаемого по результатам процедуры закупки (извещение о закупке, конкурсная документация, аукционная документация, форма котировочной заявки, проект договора).</w:t>
      </w:r>
    </w:p>
    <w:p w:rsidR="0035271A" w:rsidRDefault="0035271A">
      <w:pPr>
        <w:pStyle w:val="ConsPlusNormal"/>
        <w:spacing w:before="220"/>
        <w:ind w:firstLine="540"/>
        <w:jc w:val="both"/>
      </w:pPr>
      <w:r>
        <w:t>1.5. 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местонахождения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закупках товаров, работ, услуг для нужд заказчиков.</w:t>
      </w:r>
    </w:p>
    <w:p w:rsidR="0035271A" w:rsidRDefault="0035271A">
      <w:pPr>
        <w:pStyle w:val="ConsPlusNormal"/>
        <w:spacing w:before="220"/>
        <w:ind w:firstLine="540"/>
        <w:jc w:val="both"/>
      </w:pPr>
      <w:r>
        <w:lastRenderedPageBreak/>
        <w:t>1.6. Специализированная организация - юридическое лицо, выполняющее отдельные функции от имени заказчика в соответствии с полномочиями, переданными ему по договору заказчиком.</w:t>
      </w:r>
    </w:p>
    <w:p w:rsidR="0035271A" w:rsidRDefault="0035271A">
      <w:pPr>
        <w:pStyle w:val="ConsPlusNormal"/>
        <w:spacing w:before="220"/>
        <w:ind w:firstLine="540"/>
        <w:jc w:val="both"/>
      </w:pPr>
      <w:r>
        <w:t>1.7. Положение о закупках товаров, работ, услуг для нужд заказчиков (далее - Положение о закупках) - документ, который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5271A" w:rsidRDefault="0035271A">
      <w:pPr>
        <w:pStyle w:val="ConsPlusNormal"/>
        <w:spacing w:before="220"/>
        <w:ind w:firstLine="540"/>
        <w:jc w:val="both"/>
      </w:pPr>
      <w:r>
        <w:t>1.8. Электронный аукцион (аукцион в электронной форме), открытый аукцион в электронной форме - аукцион, при котором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к участникам закупки предъявляются единые требования, проведение такого аукциона обеспечивается на электронной площадке ее оператором.</w:t>
      </w:r>
    </w:p>
    <w:p w:rsidR="0035271A" w:rsidRDefault="0035271A">
      <w:pPr>
        <w:pStyle w:val="ConsPlusNormal"/>
        <w:jc w:val="both"/>
      </w:pPr>
      <w:r>
        <w:t xml:space="preserve">(в ред. </w:t>
      </w:r>
      <w:hyperlink r:id="rId11"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1.9. Запрос котировок (запрос цен) - способ осуществления закупки, при котором информация о потребностях в товарах, работах, услугах для нужд заказчиков сообщается неограниченному кругу лиц путем размещения в ЕИС извещения о проведении запроса котировок и победителем в проведении запроса котировок признается участник закупки, предложивший наиболее низкую цену договора.</w:t>
      </w:r>
    </w:p>
    <w:p w:rsidR="0035271A" w:rsidRDefault="0035271A">
      <w:pPr>
        <w:pStyle w:val="ConsPlusNormal"/>
        <w:spacing w:before="220"/>
        <w:ind w:firstLine="540"/>
        <w:jc w:val="both"/>
      </w:pPr>
      <w:r>
        <w:t>1.10. Конкурс - торги, победителем которых признается лицо, предложившее лучшие условия исполнения договора и заявки на участие в конкурсе которого присвоен первый номер.</w:t>
      </w:r>
    </w:p>
    <w:p w:rsidR="0035271A" w:rsidRDefault="0035271A">
      <w:pPr>
        <w:pStyle w:val="ConsPlusNormal"/>
        <w:spacing w:before="220"/>
        <w:ind w:firstLine="540"/>
        <w:jc w:val="both"/>
      </w:pPr>
      <w:r>
        <w:t>1.11. Закупка у единственного поставщика (исполнителя, подрядчика) - способ закупки, при котором заказчик предлагает заключить договор только одному поставщику (исполнителю, подрядчику).</w:t>
      </w:r>
    </w:p>
    <w:p w:rsidR="0035271A" w:rsidRDefault="0035271A">
      <w:pPr>
        <w:pStyle w:val="ConsPlusNormal"/>
        <w:spacing w:before="220"/>
        <w:ind w:firstLine="540"/>
        <w:jc w:val="both"/>
      </w:pPr>
      <w:r>
        <w:t>1.12. Электронная торговая площадка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w:t>
      </w:r>
    </w:p>
    <w:p w:rsidR="0035271A" w:rsidRDefault="0035271A">
      <w:pPr>
        <w:pStyle w:val="ConsPlusNormal"/>
        <w:spacing w:before="220"/>
        <w:ind w:firstLine="540"/>
        <w:jc w:val="both"/>
      </w:pPr>
      <w:r>
        <w:t>1.13. Оператор электронной площадки - юридическое лицо, которое владеет электронной площадкой, необходимыми для ее функционирования программно-аппаратными средствами и обеспечивает проведение закупки в электронной форме.</w:t>
      </w:r>
    </w:p>
    <w:p w:rsidR="0035271A" w:rsidRDefault="0035271A">
      <w:pPr>
        <w:pStyle w:val="ConsPlusNormal"/>
        <w:spacing w:before="220"/>
        <w:ind w:firstLine="540"/>
        <w:jc w:val="both"/>
      </w:pPr>
      <w:r>
        <w:t>1.14. Закупочная комиссия - комиссия, созданная заказчиком для осуществления вскрытия конвертов с заявками на участие в конкурсе, отбора участников конкурса, рассмотрения, оценки и сопоставления заявок на участие в конкурсе, определения победителя конкурса, ведения протокола вскрытия конвертов с заявками на участие в конкурсе, протокола рассмотрения заявок на участие в конкурсе, протокола оценки и сопоставления заявок на участие в конкурсе, рассмотрения заявок на участие в аукционе и отбора участников аукциона, ведения протокола рассмотрения заявок на участие в аукционе, протокола аукциона, для рассмотрения, оценки и сопоставления котировочных заявок и определения победителя в проведении запроса котировок, ведения протокола рассмотрения и оценки котировочных заявок.</w:t>
      </w:r>
    </w:p>
    <w:p w:rsidR="0035271A" w:rsidRDefault="0035271A">
      <w:pPr>
        <w:pStyle w:val="ConsPlusNormal"/>
        <w:spacing w:before="220"/>
        <w:ind w:firstLine="540"/>
        <w:jc w:val="both"/>
      </w:pPr>
      <w:r>
        <w:t xml:space="preserve">1.15. Совокупный годовой стоимостный объем договоров (СГСОД) - стоимостный объем договоров, заключаемых заказчиками по результатам закупок товаров, работ, услуг в соответствии с настоящим Типовым положением и Федеральным </w:t>
      </w:r>
      <w:hyperlink r:id="rId12" w:history="1">
        <w:r>
          <w:rPr>
            <w:color w:val="0000FF"/>
          </w:rPr>
          <w:t>законом</w:t>
        </w:r>
      </w:hyperlink>
      <w:r>
        <w:t xml:space="preserve"> от 18 июля 2011 года N 223-ФЗ "О закупках товаров, работ, услуг отдельными видами юридических лиц" в соответствующем календарном году.</w:t>
      </w:r>
    </w:p>
    <w:p w:rsidR="0035271A" w:rsidRDefault="0035271A">
      <w:pPr>
        <w:pStyle w:val="ConsPlusNormal"/>
        <w:jc w:val="both"/>
      </w:pPr>
      <w:r>
        <w:t xml:space="preserve">(п. 1.15 введен </w:t>
      </w:r>
      <w:hyperlink r:id="rId13" w:history="1">
        <w:r>
          <w:rPr>
            <w:color w:val="0000FF"/>
          </w:rPr>
          <w:t>постановлением</w:t>
        </w:r>
      </w:hyperlink>
      <w:r>
        <w:t xml:space="preserve"> Губернатора Белгородской области от 14.07.2016 N 71)</w:t>
      </w:r>
    </w:p>
    <w:p w:rsidR="0035271A" w:rsidRDefault="0035271A">
      <w:pPr>
        <w:pStyle w:val="ConsPlusNormal"/>
        <w:ind w:firstLine="540"/>
        <w:jc w:val="both"/>
      </w:pPr>
    </w:p>
    <w:p w:rsidR="0035271A" w:rsidRDefault="0035271A">
      <w:pPr>
        <w:pStyle w:val="ConsPlusNormal"/>
        <w:jc w:val="center"/>
        <w:outlineLvl w:val="1"/>
      </w:pPr>
      <w:r>
        <w:lastRenderedPageBreak/>
        <w:t>II. Предмет регулирования</w:t>
      </w:r>
    </w:p>
    <w:p w:rsidR="0035271A" w:rsidRDefault="0035271A">
      <w:pPr>
        <w:pStyle w:val="ConsPlusNormal"/>
        <w:ind w:firstLine="540"/>
        <w:jc w:val="both"/>
      </w:pPr>
    </w:p>
    <w:p w:rsidR="0035271A" w:rsidRDefault="0035271A">
      <w:pPr>
        <w:pStyle w:val="ConsPlusNormal"/>
        <w:ind w:firstLine="540"/>
        <w:jc w:val="both"/>
      </w:pPr>
      <w:r>
        <w:t>2.1. Типовое положение регулирует отношения по закупкам товаров, работ, услуг для нужд заказчика, определяет порядок подготовки и проведения процедур закупок (включая способы закупки) и условия их применения, порядок заключения и исполнения договоров.</w:t>
      </w:r>
    </w:p>
    <w:p w:rsidR="0035271A" w:rsidRDefault="0035271A">
      <w:pPr>
        <w:pStyle w:val="ConsPlusNormal"/>
        <w:spacing w:before="220"/>
        <w:ind w:firstLine="540"/>
        <w:jc w:val="both"/>
      </w:pPr>
      <w:r>
        <w:t xml:space="preserve">2.2. Типовое положение разработано в соответствии с Гражданским </w:t>
      </w:r>
      <w:hyperlink r:id="rId14" w:history="1">
        <w:r>
          <w:rPr>
            <w:color w:val="0000FF"/>
          </w:rPr>
          <w:t>кодексом</w:t>
        </w:r>
      </w:hyperlink>
      <w:r>
        <w:t xml:space="preserve"> Российской Федерации, Федеральным </w:t>
      </w:r>
      <w:hyperlink r:id="rId1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и Федеральным </w:t>
      </w:r>
      <w:hyperlink r:id="rId16" w:history="1">
        <w:r>
          <w:rPr>
            <w:color w:val="0000FF"/>
          </w:rPr>
          <w:t>законом</w:t>
        </w:r>
      </w:hyperlink>
      <w:r>
        <w:t xml:space="preserve"> от 18 июля 2011 года N 223-ФЗ "О закупках товаров, работ, услуг отдельными видами юридических лиц" (далее - Федеральный закон N 223-ФЗ).</w:t>
      </w:r>
    </w:p>
    <w:p w:rsidR="0035271A" w:rsidRDefault="0035271A">
      <w:pPr>
        <w:pStyle w:val="ConsPlusNormal"/>
        <w:spacing w:before="220"/>
        <w:ind w:firstLine="540"/>
        <w:jc w:val="both"/>
      </w:pPr>
      <w:r>
        <w:t xml:space="preserve">2.3. При закупке товаров, работ, услуг заказчики руководствуются </w:t>
      </w:r>
      <w:hyperlink r:id="rId17" w:history="1">
        <w:r>
          <w:rPr>
            <w:color w:val="0000FF"/>
          </w:rPr>
          <w:t>Конституцией</w:t>
        </w:r>
      </w:hyperlink>
      <w:r>
        <w:t xml:space="preserve"> Российской Федерации, Гражданским </w:t>
      </w:r>
      <w:hyperlink r:id="rId18" w:history="1">
        <w:r>
          <w:rPr>
            <w:color w:val="0000FF"/>
          </w:rPr>
          <w:t>кодексом</w:t>
        </w:r>
      </w:hyperlink>
      <w:r>
        <w:t xml:space="preserve"> Российской Федерации, Федеральным </w:t>
      </w:r>
      <w:hyperlink r:id="rId19" w:history="1">
        <w:r>
          <w:rPr>
            <w:color w:val="0000FF"/>
          </w:rPr>
          <w:t>законом</w:t>
        </w:r>
      </w:hyperlink>
      <w:r>
        <w:t xml:space="preserve"> N 44-ФЗ, Федеральным </w:t>
      </w:r>
      <w:hyperlink r:id="rId20" w:history="1">
        <w:r>
          <w:rPr>
            <w:color w:val="0000FF"/>
          </w:rPr>
          <w:t>законом</w:t>
        </w:r>
      </w:hyperlink>
      <w:r>
        <w:t xml:space="preserve"> N 223-ФЗ, другими федеральными законами и иными нормативными правовыми актами Российской Федерации, а также настоящим Типовым положением.</w:t>
      </w:r>
    </w:p>
    <w:p w:rsidR="0035271A" w:rsidRDefault="0035271A">
      <w:pPr>
        <w:pStyle w:val="ConsPlusNormal"/>
        <w:ind w:firstLine="540"/>
        <w:jc w:val="both"/>
      </w:pPr>
    </w:p>
    <w:p w:rsidR="0035271A" w:rsidRDefault="0035271A">
      <w:pPr>
        <w:pStyle w:val="ConsPlusNormal"/>
        <w:jc w:val="center"/>
        <w:outlineLvl w:val="1"/>
      </w:pPr>
      <w:r>
        <w:t>III. Цели регулирования Типового положения</w:t>
      </w:r>
    </w:p>
    <w:p w:rsidR="0035271A" w:rsidRDefault="0035271A">
      <w:pPr>
        <w:pStyle w:val="ConsPlusNormal"/>
        <w:jc w:val="center"/>
      </w:pPr>
      <w:r>
        <w:t>и отношения, регулируемые Типовым положением</w:t>
      </w:r>
    </w:p>
    <w:p w:rsidR="0035271A" w:rsidRDefault="0035271A">
      <w:pPr>
        <w:pStyle w:val="ConsPlusNormal"/>
        <w:ind w:firstLine="540"/>
        <w:jc w:val="both"/>
      </w:pPr>
    </w:p>
    <w:p w:rsidR="0035271A" w:rsidRDefault="0035271A">
      <w:pPr>
        <w:pStyle w:val="ConsPlusNormal"/>
        <w:ind w:firstLine="540"/>
        <w:jc w:val="both"/>
      </w:pPr>
      <w:r>
        <w:t xml:space="preserve">3.1. Исключен. - </w:t>
      </w:r>
      <w:hyperlink r:id="rId21" w:history="1">
        <w:r>
          <w:rPr>
            <w:color w:val="0000FF"/>
          </w:rPr>
          <w:t>Постановление</w:t>
        </w:r>
      </w:hyperlink>
      <w:r>
        <w:t xml:space="preserve"> Губернатора Белгородской области от 14.07.2016 N 71.</w:t>
      </w:r>
    </w:p>
    <w:p w:rsidR="0035271A" w:rsidRDefault="0035271A">
      <w:pPr>
        <w:pStyle w:val="ConsPlusNormal"/>
        <w:spacing w:before="220"/>
        <w:ind w:firstLine="540"/>
        <w:jc w:val="both"/>
      </w:pPr>
      <w:hyperlink r:id="rId22" w:history="1">
        <w:r>
          <w:rPr>
            <w:color w:val="0000FF"/>
          </w:rPr>
          <w:t>3.1</w:t>
        </w:r>
      </w:hyperlink>
      <w:r>
        <w:t>. 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35271A" w:rsidRDefault="0035271A">
      <w:pPr>
        <w:pStyle w:val="ConsPlusNormal"/>
        <w:spacing w:before="220"/>
        <w:ind w:firstLine="540"/>
        <w:jc w:val="both"/>
      </w:pPr>
      <w:hyperlink r:id="rId23" w:history="1">
        <w:r>
          <w:rPr>
            <w:color w:val="0000FF"/>
          </w:rPr>
          <w:t>3.2</w:t>
        </w:r>
      </w:hyperlink>
      <w:r>
        <w:t>. Эффективное использование денежных средств.</w:t>
      </w:r>
    </w:p>
    <w:p w:rsidR="0035271A" w:rsidRDefault="0035271A">
      <w:pPr>
        <w:pStyle w:val="ConsPlusNormal"/>
        <w:spacing w:before="220"/>
        <w:ind w:firstLine="540"/>
        <w:jc w:val="both"/>
      </w:pPr>
      <w:hyperlink r:id="rId24" w:history="1">
        <w:r>
          <w:rPr>
            <w:color w:val="0000FF"/>
          </w:rPr>
          <w:t>3.3</w:t>
        </w:r>
      </w:hyperlink>
      <w:r>
        <w:t>. Расширение возможностей участия юридических и физических лиц в закупке товаров, работ, услуг для нужд заказчиков и стимулирование такого участия.</w:t>
      </w:r>
    </w:p>
    <w:p w:rsidR="0035271A" w:rsidRDefault="0035271A">
      <w:pPr>
        <w:pStyle w:val="ConsPlusNormal"/>
        <w:spacing w:before="220"/>
        <w:ind w:firstLine="540"/>
        <w:jc w:val="both"/>
      </w:pPr>
      <w:hyperlink r:id="rId25" w:history="1">
        <w:r>
          <w:rPr>
            <w:color w:val="0000FF"/>
          </w:rPr>
          <w:t>3.4</w:t>
        </w:r>
      </w:hyperlink>
      <w:r>
        <w:t>. Развитие добросовестной конкуренции.</w:t>
      </w:r>
    </w:p>
    <w:p w:rsidR="0035271A" w:rsidRDefault="0035271A">
      <w:pPr>
        <w:pStyle w:val="ConsPlusNormal"/>
        <w:spacing w:before="220"/>
        <w:ind w:firstLine="540"/>
        <w:jc w:val="both"/>
      </w:pPr>
      <w:hyperlink r:id="rId26" w:history="1">
        <w:r>
          <w:rPr>
            <w:color w:val="0000FF"/>
          </w:rPr>
          <w:t>3.5</w:t>
        </w:r>
      </w:hyperlink>
      <w:r>
        <w:t>. Обеспечение гласности и прозрачности закупки.</w:t>
      </w:r>
    </w:p>
    <w:p w:rsidR="0035271A" w:rsidRDefault="0035271A">
      <w:pPr>
        <w:pStyle w:val="ConsPlusNormal"/>
        <w:spacing w:before="220"/>
        <w:ind w:firstLine="540"/>
        <w:jc w:val="both"/>
      </w:pPr>
      <w:hyperlink r:id="rId27" w:history="1">
        <w:r>
          <w:rPr>
            <w:color w:val="0000FF"/>
          </w:rPr>
          <w:t>3.6</w:t>
        </w:r>
      </w:hyperlink>
      <w:r>
        <w:t>. Предотвращение коррупции и других злоупотреблений.</w:t>
      </w:r>
    </w:p>
    <w:p w:rsidR="0035271A" w:rsidRDefault="0035271A">
      <w:pPr>
        <w:pStyle w:val="ConsPlusNormal"/>
        <w:ind w:firstLine="540"/>
        <w:jc w:val="both"/>
      </w:pPr>
    </w:p>
    <w:p w:rsidR="0035271A" w:rsidRDefault="0035271A">
      <w:pPr>
        <w:pStyle w:val="ConsPlusNormal"/>
        <w:jc w:val="center"/>
        <w:outlineLvl w:val="1"/>
      </w:pPr>
      <w:r>
        <w:t>IV. Область применения Типового положения</w:t>
      </w:r>
    </w:p>
    <w:p w:rsidR="0035271A" w:rsidRDefault="0035271A">
      <w:pPr>
        <w:pStyle w:val="ConsPlusNormal"/>
        <w:ind w:firstLine="540"/>
        <w:jc w:val="both"/>
      </w:pPr>
    </w:p>
    <w:p w:rsidR="0035271A" w:rsidRDefault="0035271A">
      <w:pPr>
        <w:pStyle w:val="ConsPlusNormal"/>
        <w:ind w:firstLine="540"/>
        <w:jc w:val="both"/>
      </w:pPr>
      <w:r>
        <w:t>Типовое положение применяется во всех случаях расходования средств заказчиком, за исключением случаев:</w:t>
      </w:r>
    </w:p>
    <w:p w:rsidR="0035271A" w:rsidRDefault="0035271A">
      <w:pPr>
        <w:pStyle w:val="ConsPlusNormal"/>
        <w:spacing w:before="220"/>
        <w:ind w:firstLine="540"/>
        <w:jc w:val="both"/>
      </w:pPr>
      <w:r>
        <w:t>1) купли-продажи ценных бумаг, валютных ценностей, драгоценных металлов, а также заключения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35271A" w:rsidRDefault="0035271A">
      <w:pPr>
        <w:pStyle w:val="ConsPlusNormal"/>
        <w:spacing w:before="220"/>
        <w:ind w:firstLine="540"/>
        <w:jc w:val="both"/>
      </w:pPr>
      <w:r>
        <w:t>2) приобретения биржевых товаров на товарной бирже в соответствии с законодательством о товарных биржах и биржевой торговле;</w:t>
      </w:r>
    </w:p>
    <w:p w:rsidR="0035271A" w:rsidRDefault="0035271A">
      <w:pPr>
        <w:pStyle w:val="ConsPlusNormal"/>
        <w:spacing w:before="220"/>
        <w:ind w:firstLine="540"/>
        <w:jc w:val="both"/>
      </w:pPr>
      <w:r>
        <w:t xml:space="preserve">3) осуществления закупки на поставки товаров, выполнение работ, оказание услуг в соответствии с Федеральным </w:t>
      </w:r>
      <w:hyperlink r:id="rId28" w:history="1">
        <w:r>
          <w:rPr>
            <w:color w:val="0000FF"/>
          </w:rPr>
          <w:t>законом</w:t>
        </w:r>
      </w:hyperlink>
      <w:r>
        <w:t xml:space="preserve"> N 44-ФЗ;</w:t>
      </w:r>
    </w:p>
    <w:p w:rsidR="0035271A" w:rsidRDefault="0035271A">
      <w:pPr>
        <w:pStyle w:val="ConsPlusNormal"/>
        <w:spacing w:before="220"/>
        <w:ind w:firstLine="540"/>
        <w:jc w:val="both"/>
      </w:pPr>
      <w:r>
        <w:t>4) закупок в области военно-технического сотрудничества;</w:t>
      </w:r>
    </w:p>
    <w:p w:rsidR="0035271A" w:rsidRDefault="0035271A">
      <w:pPr>
        <w:pStyle w:val="ConsPlusNormal"/>
        <w:spacing w:before="220"/>
        <w:ind w:firstLine="540"/>
        <w:jc w:val="both"/>
      </w:pPr>
      <w:r>
        <w:lastRenderedPageBreak/>
        <w:t>5) закупок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35271A" w:rsidRDefault="0035271A">
      <w:pPr>
        <w:pStyle w:val="ConsPlusNormal"/>
        <w:spacing w:before="220"/>
        <w:ind w:firstLine="540"/>
        <w:jc w:val="both"/>
      </w:pPr>
      <w:r>
        <w:t xml:space="preserve">6) осуществления отбора аудиторской организации для проведения обязательного аудита бухгалтерской (финансовой) отчетности заказчика в соответствии со </w:t>
      </w:r>
      <w:hyperlink r:id="rId29" w:history="1">
        <w:r>
          <w:rPr>
            <w:color w:val="0000FF"/>
          </w:rPr>
          <w:t>статьей 5</w:t>
        </w:r>
      </w:hyperlink>
      <w:r>
        <w:t xml:space="preserve"> Федерального закона от 30 декабря 2008 года N 307-ФЗ "Об аудиторской деятельности";</w:t>
      </w:r>
    </w:p>
    <w:p w:rsidR="0035271A" w:rsidRDefault="0035271A">
      <w:pPr>
        <w:pStyle w:val="ConsPlusNormal"/>
        <w:spacing w:before="220"/>
        <w:ind w:firstLine="540"/>
        <w:jc w:val="both"/>
      </w:pPr>
      <w:r>
        <w:t>7) заключения и исполнения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35271A" w:rsidRDefault="0035271A">
      <w:pPr>
        <w:pStyle w:val="ConsPlusNormal"/>
        <w:spacing w:before="220"/>
        <w:ind w:firstLine="540"/>
        <w:jc w:val="both"/>
      </w:pPr>
      <w:r>
        <w:t xml:space="preserve">8) исключен. - </w:t>
      </w:r>
      <w:hyperlink r:id="rId30" w:history="1">
        <w:r>
          <w:rPr>
            <w:color w:val="0000FF"/>
          </w:rPr>
          <w:t>Постановление</w:t>
        </w:r>
      </w:hyperlink>
      <w:r>
        <w:t xml:space="preserve"> Губернатора Белгородской области от 14.07.2016 N 71;</w:t>
      </w:r>
    </w:p>
    <w:p w:rsidR="0035271A" w:rsidRDefault="0035271A">
      <w:pPr>
        <w:pStyle w:val="ConsPlusNormal"/>
        <w:spacing w:before="220"/>
        <w:ind w:firstLine="540"/>
        <w:jc w:val="both"/>
      </w:pPr>
      <w:hyperlink r:id="rId31" w:history="1">
        <w:r>
          <w:rPr>
            <w:color w:val="0000FF"/>
          </w:rPr>
          <w:t>8</w:t>
        </w:r>
      </w:hyperlink>
      <w:r>
        <w:t>) определения, избрания и деятельности представителя владельцев облигаций в соответствии с законодательством Российской Федерации о ценных бумагах;</w:t>
      </w:r>
    </w:p>
    <w:p w:rsidR="0035271A" w:rsidRDefault="0035271A">
      <w:pPr>
        <w:pStyle w:val="ConsPlusNormal"/>
        <w:spacing w:before="220"/>
        <w:ind w:firstLine="540"/>
        <w:jc w:val="both"/>
      </w:pPr>
      <w:hyperlink r:id="rId32" w:history="1">
        <w:r>
          <w:rPr>
            <w:color w:val="0000FF"/>
          </w:rPr>
          <w:t>9</w:t>
        </w:r>
      </w:hyperlink>
      <w:r>
        <w:t xml:space="preserve">) открытия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заключения ими с уполномоченным банком договоров о банковском сопровождении сопровождаемой сделки в соответствии с Федеральным </w:t>
      </w:r>
      <w:hyperlink r:id="rId33" w:history="1">
        <w:r>
          <w:rPr>
            <w:color w:val="0000FF"/>
          </w:rPr>
          <w:t>законом</w:t>
        </w:r>
      </w:hyperlink>
      <w:r>
        <w:t xml:space="preserve"> от 29 декабря 2012 года N 275-ФЗ "О государственном оборонном заказе".</w:t>
      </w:r>
    </w:p>
    <w:p w:rsidR="0035271A" w:rsidRDefault="0035271A">
      <w:pPr>
        <w:pStyle w:val="ConsPlusNormal"/>
        <w:ind w:firstLine="540"/>
        <w:jc w:val="both"/>
      </w:pPr>
    </w:p>
    <w:p w:rsidR="0035271A" w:rsidRDefault="0035271A">
      <w:pPr>
        <w:pStyle w:val="ConsPlusNormal"/>
        <w:jc w:val="center"/>
        <w:outlineLvl w:val="1"/>
      </w:pPr>
      <w:r>
        <w:t>V. Информационное обеспечение закупки</w:t>
      </w:r>
    </w:p>
    <w:p w:rsidR="0035271A" w:rsidRDefault="0035271A">
      <w:pPr>
        <w:pStyle w:val="ConsPlusNormal"/>
        <w:ind w:firstLine="540"/>
        <w:jc w:val="both"/>
      </w:pPr>
    </w:p>
    <w:p w:rsidR="0035271A" w:rsidRDefault="0035271A">
      <w:pPr>
        <w:pStyle w:val="ConsPlusNormal"/>
        <w:ind w:firstLine="540"/>
        <w:jc w:val="both"/>
      </w:pPr>
      <w:r>
        <w:t>5.1. Положение о закупке, изменения, вносимые в указанное Положение о закупке, подлежат обязательному размещению в ЕИС не позднее 15 (пятнадцати) дней со дня утверждения.</w:t>
      </w:r>
    </w:p>
    <w:p w:rsidR="0035271A" w:rsidRDefault="0035271A">
      <w:pPr>
        <w:pStyle w:val="ConsPlusNormal"/>
        <w:spacing w:before="220"/>
        <w:ind w:firstLine="540"/>
        <w:jc w:val="both"/>
      </w:pPr>
      <w:r>
        <w:t>5.2. Заказчик размещает в ЕИС план закупки товаров, работ, услуг на срок не менее чем на 1 (один) год. Порядок формирования плана закупки товаров, работ, услуг, порядок и сроки размещения в ЕИС такого плана, требования к форме такого плана устанавливаются Правительством Российской Федерации.</w:t>
      </w:r>
    </w:p>
    <w:p w:rsidR="0035271A" w:rsidRDefault="0035271A">
      <w:pPr>
        <w:pStyle w:val="ConsPlusNormal"/>
        <w:spacing w:before="220"/>
        <w:ind w:firstLine="540"/>
        <w:jc w:val="both"/>
      </w:pPr>
      <w:r>
        <w:t>5.3.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35271A" w:rsidRDefault="0035271A">
      <w:pPr>
        <w:pStyle w:val="ConsPlusNormal"/>
        <w:spacing w:before="220"/>
        <w:ind w:firstLine="540"/>
        <w:jc w:val="both"/>
      </w:pPr>
      <w:r>
        <w:t>5.4. При подготовке плана закупки инновационной продукции, высокотехнологичной продукции, лекарственных средств заказчик руководствуется критериями отнесения товаров, работ, услуг к инновационной продукции и (или) высокотехнологичной продукции, установленными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35271A" w:rsidRDefault="0035271A">
      <w:pPr>
        <w:pStyle w:val="ConsPlusNormal"/>
        <w:jc w:val="both"/>
      </w:pPr>
      <w:r>
        <w:t xml:space="preserve">(п. 5.4 в ред. </w:t>
      </w:r>
      <w:hyperlink r:id="rId34"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5.5. При закупке в ЕИС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w:t>
      </w:r>
    </w:p>
    <w:p w:rsidR="0035271A" w:rsidRDefault="0035271A">
      <w:pPr>
        <w:pStyle w:val="ConsPlusNormal"/>
        <w:spacing w:before="220"/>
        <w:ind w:firstLine="540"/>
        <w:jc w:val="both"/>
      </w:pPr>
      <w:r>
        <w:t>5.6.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10 (десяти) дней со дня внесения изменений в договор в ЕИС размещается информация об изменении договора с указанием измененных условий.</w:t>
      </w:r>
    </w:p>
    <w:p w:rsidR="0035271A" w:rsidRDefault="0035271A">
      <w:pPr>
        <w:pStyle w:val="ConsPlusNormal"/>
        <w:spacing w:before="220"/>
        <w:ind w:firstLine="540"/>
        <w:jc w:val="both"/>
      </w:pPr>
      <w:r>
        <w:t xml:space="preserve">5.7. В случае возникновения при ведении ЕИС федеральным органом исполнительной </w:t>
      </w:r>
      <w:r>
        <w:lastRenderedPageBreak/>
        <w:t>власти, уполномоченным на ведение ЕИС, технических или иных неполадок, блокирующих доступ к ЕИС в течение более чем 1 (одного) рабочего дня, информация, подлежащая размещению в ЕИС в соответствии с настоящим Типовым положением, размещается заказчиком на сайте заказчика с последующим размещением ее в ЕИС в течение 1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35271A" w:rsidRDefault="0035271A">
      <w:pPr>
        <w:pStyle w:val="ConsPlusNormal"/>
        <w:spacing w:before="220"/>
        <w:ind w:firstLine="540"/>
        <w:jc w:val="both"/>
      </w:pPr>
      <w:r>
        <w:t>5.8. Размещенные в ЕИС и на сайте заказчика в соответствии с настоящим Типовым положением информация о закупке, Положение о закупке, планы закупки должны быть доступны для ознакомления без взимания платы.</w:t>
      </w:r>
    </w:p>
    <w:p w:rsidR="0035271A" w:rsidRDefault="0035271A">
      <w:pPr>
        <w:pStyle w:val="ConsPlusNormal"/>
        <w:spacing w:before="220"/>
        <w:ind w:firstLine="540"/>
        <w:jc w:val="both"/>
      </w:pPr>
      <w:r>
        <w:t>5.9. Не подлежат размещению в ЕИС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Заказчик вправе не размещать в ЕИС сведения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35271A" w:rsidRDefault="0035271A">
      <w:pPr>
        <w:pStyle w:val="ConsPlusNormal"/>
        <w:spacing w:before="220"/>
        <w:ind w:firstLine="540"/>
        <w:jc w:val="both"/>
      </w:pPr>
      <w:r>
        <w:t>5.10. При размещении информации в ЕИС заказчик руководствуется особенностями, определенными Правительством Российской Федерации в части:</w:t>
      </w:r>
    </w:p>
    <w:p w:rsidR="0035271A" w:rsidRDefault="0035271A">
      <w:pPr>
        <w:pStyle w:val="ConsPlusNormal"/>
        <w:spacing w:before="220"/>
        <w:ind w:firstLine="540"/>
        <w:jc w:val="both"/>
      </w:pPr>
      <w:r>
        <w:t>1) конкретных закупок, сведения о которых не составляют государственную тайну, но не подлежат размещению в ЕИС;</w:t>
      </w:r>
    </w:p>
    <w:p w:rsidR="0035271A" w:rsidRDefault="0035271A">
      <w:pPr>
        <w:pStyle w:val="ConsPlusNormal"/>
        <w:spacing w:before="220"/>
        <w:ind w:firstLine="540"/>
        <w:jc w:val="both"/>
      </w:pPr>
      <w:r>
        <w:t>2) перечней и (или) групп товаров, работ, услуг, сведения о закупке которых не составляют государственную тайну, но не подлежат размещению в ЕИС.</w:t>
      </w:r>
    </w:p>
    <w:p w:rsidR="0035271A" w:rsidRDefault="0035271A">
      <w:pPr>
        <w:pStyle w:val="ConsPlusNormal"/>
        <w:jc w:val="both"/>
      </w:pPr>
      <w:r>
        <w:t xml:space="preserve">(п. 5.10 в ред. </w:t>
      </w:r>
      <w:hyperlink r:id="rId35"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5.11. Размещение заказчиками в ЕИС информации о закупке осуществляется без взимания платы. При размещении в ЕИС информации о закупке заказчик руководствуется порядком, установленным Правительством Российской Федерации. При регистрации заказчика в ЕИС заказчик руководствуется порядком регистрации заказчиков в ЕИС, установленным федеральным органом исполнительной власти, уполномоченным Правительством Российской Федерации на ведение ЕИС.</w:t>
      </w:r>
    </w:p>
    <w:p w:rsidR="0035271A" w:rsidRDefault="0035271A">
      <w:pPr>
        <w:pStyle w:val="ConsPlusNormal"/>
        <w:jc w:val="both"/>
      </w:pPr>
      <w:r>
        <w:t xml:space="preserve">(п. 5.11 в ред. </w:t>
      </w:r>
      <w:hyperlink r:id="rId36"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5.12. Заказчик не позднее 10 числа месяца, следующего за отчетным месяцем, размещает в ЕИС:</w:t>
      </w:r>
    </w:p>
    <w:p w:rsidR="0035271A" w:rsidRDefault="0035271A">
      <w:pPr>
        <w:pStyle w:val="ConsPlusNormal"/>
        <w:spacing w:before="220"/>
        <w:ind w:firstLine="540"/>
        <w:jc w:val="both"/>
      </w:pPr>
      <w:r>
        <w:t>1) сведения о количестве и об общей стоимости договоров, заключенных заказчиком по результатам закупки товаров, работ, услуг;</w:t>
      </w:r>
    </w:p>
    <w:p w:rsidR="0035271A" w:rsidRDefault="0035271A">
      <w:pPr>
        <w:pStyle w:val="ConsPlusNormal"/>
        <w:spacing w:before="220"/>
        <w:ind w:firstLine="540"/>
        <w:jc w:val="both"/>
      </w:pPr>
      <w: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35271A" w:rsidRDefault="0035271A">
      <w:pPr>
        <w:pStyle w:val="ConsPlusNormal"/>
        <w:spacing w:before="220"/>
        <w:ind w:firstLine="540"/>
        <w:jc w:val="both"/>
      </w:pPr>
      <w: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w:t>
      </w:r>
    </w:p>
    <w:p w:rsidR="0035271A" w:rsidRDefault="0035271A">
      <w:pPr>
        <w:pStyle w:val="ConsPlusNormal"/>
        <w:spacing w:before="220"/>
        <w:ind w:firstLine="540"/>
        <w:jc w:val="both"/>
      </w:pPr>
      <w: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35271A" w:rsidRDefault="0035271A">
      <w:pPr>
        <w:pStyle w:val="ConsPlusNormal"/>
        <w:spacing w:before="220"/>
        <w:ind w:firstLine="540"/>
        <w:jc w:val="both"/>
      </w:pPr>
      <w:r>
        <w:t>5.13. Протоколы, составляемые в ходе закупки, размещаются заказчиком в ЕИС не позднее чем через 3 (три) дня со дня подписания таких протоколов.</w:t>
      </w:r>
    </w:p>
    <w:p w:rsidR="0035271A" w:rsidRDefault="0035271A">
      <w:pPr>
        <w:pStyle w:val="ConsPlusNormal"/>
        <w:spacing w:before="220"/>
        <w:ind w:firstLine="540"/>
        <w:jc w:val="both"/>
      </w:pPr>
      <w:r>
        <w:lastRenderedPageBreak/>
        <w:t xml:space="preserve">5.14. Исключен. - </w:t>
      </w:r>
      <w:hyperlink r:id="rId37" w:history="1">
        <w:r>
          <w:rPr>
            <w:color w:val="0000FF"/>
          </w:rPr>
          <w:t>Постановление</w:t>
        </w:r>
      </w:hyperlink>
      <w:r>
        <w:t xml:space="preserve"> Губернатора Белгородской области от 14.07.2016 N 71.</w:t>
      </w:r>
    </w:p>
    <w:p w:rsidR="0035271A" w:rsidRDefault="0035271A">
      <w:pPr>
        <w:pStyle w:val="ConsPlusNormal"/>
        <w:spacing w:before="220"/>
        <w:ind w:firstLine="540"/>
        <w:jc w:val="both"/>
      </w:pPr>
      <w:hyperlink r:id="rId38" w:history="1">
        <w:r>
          <w:rPr>
            <w:color w:val="0000FF"/>
          </w:rPr>
          <w:t>5.14</w:t>
        </w:r>
      </w:hyperlink>
      <w:r>
        <w:t>. Информация о закупке, включая извещение о закупке, документацию о закупке, проект договора, разъяснения документации о закупке, изменения извещения о закупке, изменения документации о закупке, заявки участников закупки, протоколы закупки, планы закупки хранятся заказчиком на бумажном носителе в течение 3 (трех) лет.</w:t>
      </w:r>
    </w:p>
    <w:p w:rsidR="0035271A" w:rsidRDefault="0035271A">
      <w:pPr>
        <w:pStyle w:val="ConsPlusNormal"/>
        <w:spacing w:before="220"/>
        <w:ind w:firstLine="540"/>
        <w:jc w:val="both"/>
      </w:pPr>
      <w:hyperlink r:id="rId39" w:history="1">
        <w:r>
          <w:rPr>
            <w:color w:val="0000FF"/>
          </w:rPr>
          <w:t>5.15</w:t>
        </w:r>
      </w:hyperlink>
      <w:r>
        <w:t>. Проведение закупки осуществляется на основании утвержденного и размещенного в ЕИС плана закупки товаров, работ, услуг. При подготовке и размещении плана закупки заказчик руководствуется порядком формирования плана закупки товаров, работ, услуг, порядком и сроками размещения в единой информационной системе такого плана, требованиями к форме такого плана, установленными Правительством Российской Федерации.</w:t>
      </w:r>
    </w:p>
    <w:p w:rsidR="0035271A" w:rsidRDefault="0035271A">
      <w:pPr>
        <w:pStyle w:val="ConsPlusNormal"/>
        <w:jc w:val="both"/>
      </w:pPr>
      <w:r>
        <w:t xml:space="preserve">(п. 5.15 в ред. </w:t>
      </w:r>
      <w:hyperlink r:id="rId40"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hyperlink r:id="rId41" w:history="1">
        <w:r>
          <w:rPr>
            <w:color w:val="0000FF"/>
          </w:rPr>
          <w:t>5.16</w:t>
        </w:r>
      </w:hyperlink>
      <w:r>
        <w:t>.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ЕИС реестра договоров, заключенных заказчиком по результатам закупки (далее - реестр договоров). Порядок ведения реестра договоров, в том числе включаемые в него информация и документы о закупках, сроки размещения таких информации и документов в реестре договоров, устанавливается Правительством Российской Федерации.</w:t>
      </w:r>
    </w:p>
    <w:p w:rsidR="0035271A" w:rsidRDefault="0035271A">
      <w:pPr>
        <w:pStyle w:val="ConsPlusNormal"/>
        <w:spacing w:before="220"/>
        <w:ind w:firstLine="540"/>
        <w:jc w:val="both"/>
      </w:pPr>
      <w:hyperlink r:id="rId42" w:history="1">
        <w:r>
          <w:rPr>
            <w:color w:val="0000FF"/>
          </w:rPr>
          <w:t>5.17</w:t>
        </w:r>
      </w:hyperlink>
      <w:r>
        <w:t>. В течение 3 (трех) рабочих дней со дня заключения договора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10 (десяти) дней со дня исполнения, изменения или расторжения договора.</w:t>
      </w:r>
    </w:p>
    <w:p w:rsidR="0035271A" w:rsidRDefault="0035271A">
      <w:pPr>
        <w:pStyle w:val="ConsPlusNormal"/>
        <w:spacing w:before="220"/>
        <w:ind w:firstLine="540"/>
        <w:jc w:val="both"/>
      </w:pPr>
      <w:hyperlink r:id="rId43" w:history="1">
        <w:r>
          <w:rPr>
            <w:color w:val="0000FF"/>
          </w:rPr>
          <w:t>5.18</w:t>
        </w:r>
      </w:hyperlink>
      <w:r>
        <w:t>. В реестр договоров не вносятся сведения и документы, которые в соответствии с федеральным законодательством не подлежат размещению в единой информационной системе.</w:t>
      </w:r>
    </w:p>
    <w:p w:rsidR="0035271A" w:rsidRDefault="0035271A">
      <w:pPr>
        <w:pStyle w:val="ConsPlusNormal"/>
        <w:ind w:firstLine="540"/>
        <w:jc w:val="both"/>
      </w:pPr>
    </w:p>
    <w:p w:rsidR="0035271A" w:rsidRDefault="0035271A">
      <w:pPr>
        <w:pStyle w:val="ConsPlusNormal"/>
        <w:jc w:val="center"/>
        <w:outlineLvl w:val="1"/>
      </w:pPr>
      <w:r>
        <w:t>VI. Закупочная комиссия</w:t>
      </w:r>
    </w:p>
    <w:p w:rsidR="0035271A" w:rsidRDefault="0035271A">
      <w:pPr>
        <w:pStyle w:val="ConsPlusNormal"/>
        <w:ind w:firstLine="540"/>
        <w:jc w:val="both"/>
      </w:pPr>
    </w:p>
    <w:p w:rsidR="0035271A" w:rsidRDefault="0035271A">
      <w:pPr>
        <w:pStyle w:val="ConsPlusNormal"/>
        <w:ind w:firstLine="540"/>
        <w:jc w:val="both"/>
      </w:pPr>
      <w:r>
        <w:t>6.1. При осуществлении закупки путем проведения конкурса, электронного аукциона и запроса котировок создается закупочная комиссия (далее - комиссия).</w:t>
      </w:r>
    </w:p>
    <w:p w:rsidR="0035271A" w:rsidRDefault="0035271A">
      <w:pPr>
        <w:pStyle w:val="ConsPlusNormal"/>
        <w:spacing w:before="220"/>
        <w:ind w:firstLine="540"/>
        <w:jc w:val="both"/>
      </w:pPr>
      <w:r>
        <w:t>6.2. Заказчиком до размещения в ЕИС извещения о проведении конкурса, электронного аукциона, о проведении запроса котировок принимается решение о создании комиссии, определяется ее состав, назначается председатель комиссии и секретарь.</w:t>
      </w:r>
    </w:p>
    <w:p w:rsidR="0035271A" w:rsidRDefault="0035271A">
      <w:pPr>
        <w:pStyle w:val="ConsPlusNormal"/>
        <w:spacing w:before="220"/>
        <w:ind w:firstLine="540"/>
        <w:jc w:val="both"/>
      </w:pPr>
      <w:r>
        <w:t>6.3. Число членов комиссии должно быть не менее пяти человек.</w:t>
      </w:r>
    </w:p>
    <w:p w:rsidR="0035271A" w:rsidRDefault="0035271A">
      <w:pPr>
        <w:pStyle w:val="ConsPlusNormal"/>
        <w:spacing w:before="220"/>
        <w:ind w:firstLine="540"/>
        <w:jc w:val="both"/>
      </w:pPr>
      <w:r>
        <w:t>6.4. Членами комиссии не могут быть физические лица, лично заинтересованные в результатах закупки (в том числе физические лица, подавшие заявки на участие в конкурсе, заявки на участие в аукционе или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закупки, а также должностные лица органов, уполномоченных на осуществление контроля в сфере закупок отдельными видами юридических лиц.</w:t>
      </w:r>
    </w:p>
    <w:p w:rsidR="0035271A" w:rsidRDefault="0035271A">
      <w:pPr>
        <w:pStyle w:val="ConsPlusNormal"/>
        <w:spacing w:before="220"/>
        <w:ind w:firstLine="540"/>
        <w:jc w:val="both"/>
      </w:pPr>
      <w:r>
        <w:t>В случае выявления в составе комиссии указанных лиц заказчик обязан незамедлительно заменить их иными физическими лицами, которые лично не заинтересованы в результатах закупки и на которых не способны оказывать влияние участники закупки, а также которые не являются должностными лицами органов, непосредственно осуществляющих контроль в сфере закупок отдельными видами юридических лиц.</w:t>
      </w:r>
    </w:p>
    <w:p w:rsidR="0035271A" w:rsidRDefault="0035271A">
      <w:pPr>
        <w:pStyle w:val="ConsPlusNormal"/>
        <w:spacing w:before="220"/>
        <w:ind w:firstLine="540"/>
        <w:jc w:val="both"/>
      </w:pPr>
      <w:r>
        <w:t xml:space="preserve">6.5. Замена члена комиссии допускается только по решению заказчика, принявшего </w:t>
      </w:r>
      <w:r>
        <w:lastRenderedPageBreak/>
        <w:t>решение о создании комиссии.</w:t>
      </w:r>
    </w:p>
    <w:p w:rsidR="0035271A" w:rsidRDefault="0035271A">
      <w:pPr>
        <w:pStyle w:val="ConsPlusNormal"/>
        <w:spacing w:before="220"/>
        <w:ind w:firstLine="540"/>
        <w:jc w:val="both"/>
      </w:pPr>
      <w:r>
        <w:t>6.6. Комиссия правомочна осуществлять свои функции, если на заседании комиссии присутствует не менее пятидесяти процентов от общего числа ее членов.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 Решения комиссии принимаются простым большинством голосов от числа присутствующих на заседании членов. Голосование осуществляется открыто. При голосовании каждый член комиссии имеет один голос. В случае равенства голосов решение принимает председатель комиссии.</w:t>
      </w:r>
    </w:p>
    <w:p w:rsidR="0035271A" w:rsidRDefault="0035271A">
      <w:pPr>
        <w:pStyle w:val="ConsPlusNormal"/>
        <w:spacing w:before="220"/>
        <w:ind w:firstLine="540"/>
        <w:jc w:val="both"/>
      </w:pPr>
      <w:r>
        <w:t>6.7. Решения комиссии оформляются протоколами. Протоколы подписывают все члены комиссии, принявшие участие в заседании.</w:t>
      </w:r>
    </w:p>
    <w:p w:rsidR="0035271A" w:rsidRDefault="0035271A">
      <w:pPr>
        <w:pStyle w:val="ConsPlusNormal"/>
        <w:ind w:firstLine="540"/>
        <w:jc w:val="both"/>
      </w:pPr>
    </w:p>
    <w:p w:rsidR="0035271A" w:rsidRDefault="0035271A">
      <w:pPr>
        <w:pStyle w:val="ConsPlusNormal"/>
        <w:jc w:val="center"/>
        <w:outlineLvl w:val="1"/>
      </w:pPr>
      <w:r>
        <w:t>VII. Участники закупок</w:t>
      </w:r>
    </w:p>
    <w:p w:rsidR="0035271A" w:rsidRDefault="0035271A">
      <w:pPr>
        <w:pStyle w:val="ConsPlusNormal"/>
        <w:ind w:firstLine="540"/>
        <w:jc w:val="both"/>
      </w:pPr>
    </w:p>
    <w:p w:rsidR="0035271A" w:rsidRDefault="0035271A">
      <w:pPr>
        <w:pStyle w:val="ConsPlusNormal"/>
        <w:ind w:firstLine="540"/>
        <w:jc w:val="both"/>
      </w:pPr>
      <w:r>
        <w:t>7.1.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местонахождения,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35271A" w:rsidRDefault="0035271A">
      <w:pPr>
        <w:pStyle w:val="ConsPlusNormal"/>
        <w:spacing w:before="220"/>
        <w:ind w:firstLine="540"/>
        <w:jc w:val="both"/>
      </w:pPr>
      <w:r>
        <w:t>7.2. Участники закупки имеют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или ее нотариально заверенной копией.</w:t>
      </w:r>
    </w:p>
    <w:p w:rsidR="0035271A" w:rsidRDefault="0035271A">
      <w:pPr>
        <w:pStyle w:val="ConsPlusNormal"/>
        <w:spacing w:before="220"/>
        <w:ind w:firstLine="540"/>
        <w:jc w:val="both"/>
      </w:pPr>
      <w:r>
        <w:t>7.3. Участники закупки должны соответствовать следующим требованиям:</w:t>
      </w:r>
    </w:p>
    <w:p w:rsidR="0035271A" w:rsidRDefault="0035271A">
      <w:pPr>
        <w:pStyle w:val="ConsPlusNormal"/>
        <w:spacing w:before="220"/>
        <w:ind w:firstLine="540"/>
        <w:jc w:val="both"/>
      </w:pPr>
      <w:r>
        <w:t xml:space="preserve">1) отсутствуют сведения об участнике закупки в реестре недобросовестных поставщиков, предусмотренном </w:t>
      </w:r>
      <w:hyperlink r:id="rId44" w:history="1">
        <w:r>
          <w:rPr>
            <w:color w:val="0000FF"/>
          </w:rPr>
          <w:t>статьей 5</w:t>
        </w:r>
      </w:hyperlink>
      <w:r>
        <w:t xml:space="preserve"> Федерального закона N 223-ФЗ, в реестре недобросовестных поставщиков, предусмотренном Федеральным </w:t>
      </w:r>
      <w:hyperlink r:id="rId45" w:history="1">
        <w:r>
          <w:rPr>
            <w:color w:val="0000FF"/>
          </w:rPr>
          <w:t>законом</w:t>
        </w:r>
      </w:hyperlink>
      <w:r>
        <w:t xml:space="preserve"> N 44-ФЗ;</w:t>
      </w:r>
    </w:p>
    <w:p w:rsidR="0035271A" w:rsidRDefault="0035271A">
      <w:pPr>
        <w:pStyle w:val="ConsPlusNormal"/>
        <w:spacing w:before="220"/>
        <w:ind w:firstLine="540"/>
        <w:jc w:val="both"/>
      </w:pPr>
      <w:r>
        <w:t>2) участники закупки соответствуют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35271A" w:rsidRDefault="0035271A">
      <w:pPr>
        <w:pStyle w:val="ConsPlusNormal"/>
        <w:spacing w:before="220"/>
        <w:ind w:firstLine="540"/>
        <w:jc w:val="both"/>
      </w:pPr>
      <w:r>
        <w:t>3) не проводится ликвидация участника закупки - юридического лица, и отсутствуют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35271A" w:rsidRDefault="0035271A">
      <w:pPr>
        <w:pStyle w:val="ConsPlusNormal"/>
        <w:spacing w:before="220"/>
        <w:ind w:firstLine="540"/>
        <w:jc w:val="both"/>
      </w:pPr>
      <w:r>
        <w:t xml:space="preserve">4) деятельность участника закупки не приостановлена в порядке, предусмотренном </w:t>
      </w:r>
      <w:hyperlink r:id="rId46" w:history="1">
        <w:r>
          <w:rPr>
            <w:color w:val="0000FF"/>
          </w:rPr>
          <w:t>Кодексом</w:t>
        </w:r>
      </w:hyperlink>
      <w:r>
        <w:t xml:space="preserve"> Российской Федерации об административных правонарушениях, на день подачи заявки на участие в закупке;</w:t>
      </w:r>
    </w:p>
    <w:p w:rsidR="0035271A" w:rsidRDefault="0035271A">
      <w:pPr>
        <w:pStyle w:val="ConsPlusNormal"/>
        <w:spacing w:before="220"/>
        <w:ind w:firstLine="540"/>
        <w:jc w:val="both"/>
      </w:pPr>
      <w:r>
        <w:t>5)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35271A" w:rsidRDefault="0035271A">
      <w:pPr>
        <w:pStyle w:val="ConsPlusNormal"/>
        <w:spacing w:before="220"/>
        <w:ind w:firstLine="540"/>
        <w:jc w:val="both"/>
      </w:pPr>
      <w:r>
        <w:lastRenderedPageBreak/>
        <w:t>Правительство Российской Федерации вправе установить особенности участия в закупке субъектов малого и среднего предпринимательства, а также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rsidR="0035271A" w:rsidRDefault="0035271A">
      <w:pPr>
        <w:pStyle w:val="ConsPlusNormal"/>
        <w:ind w:firstLine="540"/>
        <w:jc w:val="both"/>
      </w:pPr>
    </w:p>
    <w:p w:rsidR="0035271A" w:rsidRDefault="0035271A">
      <w:pPr>
        <w:pStyle w:val="ConsPlusNormal"/>
        <w:jc w:val="center"/>
        <w:outlineLvl w:val="1"/>
      </w:pPr>
      <w:r>
        <w:t>VIII. Извещение и документация о закупке</w:t>
      </w:r>
    </w:p>
    <w:p w:rsidR="0035271A" w:rsidRDefault="0035271A">
      <w:pPr>
        <w:pStyle w:val="ConsPlusNormal"/>
        <w:ind w:firstLine="540"/>
        <w:jc w:val="both"/>
      </w:pPr>
    </w:p>
    <w:p w:rsidR="0035271A" w:rsidRDefault="0035271A">
      <w:pPr>
        <w:pStyle w:val="ConsPlusNormal"/>
        <w:ind w:firstLine="540"/>
        <w:jc w:val="both"/>
      </w:pPr>
      <w:r>
        <w:t>8.1.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35271A" w:rsidRDefault="0035271A">
      <w:pPr>
        <w:pStyle w:val="ConsPlusNormal"/>
        <w:spacing w:before="220"/>
        <w:ind w:firstLine="540"/>
        <w:jc w:val="both"/>
      </w:pPr>
      <w:r>
        <w:t>8.2. В извещении о закупке должны быть указаны в том числе следующие сведения:</w:t>
      </w:r>
    </w:p>
    <w:p w:rsidR="0035271A" w:rsidRDefault="0035271A">
      <w:pPr>
        <w:pStyle w:val="ConsPlusNormal"/>
        <w:spacing w:before="220"/>
        <w:ind w:firstLine="540"/>
        <w:jc w:val="both"/>
      </w:pPr>
      <w:r>
        <w:t>1) способ закупки;</w:t>
      </w:r>
    </w:p>
    <w:p w:rsidR="0035271A" w:rsidRDefault="0035271A">
      <w:pPr>
        <w:pStyle w:val="ConsPlusNormal"/>
        <w:spacing w:before="220"/>
        <w:ind w:firstLine="540"/>
        <w:jc w:val="both"/>
      </w:pPr>
      <w:r>
        <w:t>2) наименование, местонахождение, почтовый адрес, адрес электронной почты, номер контактного телефона заказчика;</w:t>
      </w:r>
    </w:p>
    <w:p w:rsidR="0035271A" w:rsidRDefault="0035271A">
      <w:pPr>
        <w:pStyle w:val="ConsPlusNormal"/>
        <w:spacing w:before="220"/>
        <w:ind w:firstLine="540"/>
        <w:jc w:val="both"/>
      </w:pPr>
      <w:r>
        <w:t>3) предмет договора с указанием количества поставляемого товара, объема выполняемых работ, оказываемых услуг;</w:t>
      </w:r>
    </w:p>
    <w:p w:rsidR="0035271A" w:rsidRDefault="0035271A">
      <w:pPr>
        <w:pStyle w:val="ConsPlusNormal"/>
        <w:spacing w:before="220"/>
        <w:ind w:firstLine="540"/>
        <w:jc w:val="both"/>
      </w:pPr>
      <w:r>
        <w:t>4) место поставки товара, выполнения работ, оказания услуг;</w:t>
      </w:r>
    </w:p>
    <w:p w:rsidR="0035271A" w:rsidRDefault="0035271A">
      <w:pPr>
        <w:pStyle w:val="ConsPlusNormal"/>
        <w:spacing w:before="220"/>
        <w:ind w:firstLine="540"/>
        <w:jc w:val="both"/>
      </w:pPr>
      <w:r>
        <w:t>5) сведения о начальной (максимальной) цене договора (цене лота);</w:t>
      </w:r>
    </w:p>
    <w:p w:rsidR="0035271A" w:rsidRDefault="0035271A">
      <w:pPr>
        <w:pStyle w:val="ConsPlusNormal"/>
        <w:spacing w:before="220"/>
        <w:ind w:firstLine="540"/>
        <w:jc w:val="both"/>
      </w:pPr>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35271A" w:rsidRDefault="0035271A">
      <w:pPr>
        <w:pStyle w:val="ConsPlusNormal"/>
        <w:spacing w:before="220"/>
        <w:ind w:firstLine="540"/>
        <w:jc w:val="both"/>
      </w:pPr>
      <w:r>
        <w:t>7) место и дата рассмотрения предложений участников закупки и подведения итогов закупки.</w:t>
      </w:r>
    </w:p>
    <w:p w:rsidR="0035271A" w:rsidRDefault="0035271A">
      <w:pPr>
        <w:pStyle w:val="ConsPlusNormal"/>
        <w:spacing w:before="220"/>
        <w:ind w:firstLine="540"/>
        <w:jc w:val="both"/>
      </w:pPr>
      <w:r>
        <w:t>8.3. В документации о закупке должны быть указаны сведения, определенные Положением о закупке, в том числе:</w:t>
      </w:r>
    </w:p>
    <w:p w:rsidR="0035271A" w:rsidRDefault="0035271A">
      <w:pPr>
        <w:pStyle w:val="ConsPlusNormal"/>
        <w:spacing w:before="220"/>
        <w:ind w:firstLine="540"/>
        <w:jc w:val="both"/>
      </w:pPr>
      <w: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35271A" w:rsidRDefault="0035271A">
      <w:pPr>
        <w:pStyle w:val="ConsPlusNormal"/>
        <w:spacing w:before="220"/>
        <w:ind w:firstLine="540"/>
        <w:jc w:val="both"/>
      </w:pPr>
      <w:r>
        <w:t>2) требования к содержанию, форме, оформлению и составу заявки на участие в закупке;</w:t>
      </w:r>
    </w:p>
    <w:p w:rsidR="0035271A" w:rsidRDefault="0035271A">
      <w:pPr>
        <w:pStyle w:val="ConsPlusNormal"/>
        <w:spacing w:before="220"/>
        <w:ind w:firstLine="540"/>
        <w:jc w:val="both"/>
      </w:pPr>
      <w: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35271A" w:rsidRDefault="0035271A">
      <w:pPr>
        <w:pStyle w:val="ConsPlusNormal"/>
        <w:spacing w:before="220"/>
        <w:ind w:firstLine="540"/>
        <w:jc w:val="both"/>
      </w:pPr>
      <w:r>
        <w:t>4) место, условия и сроки (периоды) поставки товара, выполнения работы, оказания услуги;</w:t>
      </w:r>
    </w:p>
    <w:p w:rsidR="0035271A" w:rsidRDefault="0035271A">
      <w:pPr>
        <w:pStyle w:val="ConsPlusNormal"/>
        <w:spacing w:before="220"/>
        <w:ind w:firstLine="540"/>
        <w:jc w:val="both"/>
      </w:pPr>
      <w:r>
        <w:lastRenderedPageBreak/>
        <w:t>5) сведения о начальной (максимальной) цене договора (цене лота);</w:t>
      </w:r>
    </w:p>
    <w:p w:rsidR="0035271A" w:rsidRDefault="0035271A">
      <w:pPr>
        <w:pStyle w:val="ConsPlusNormal"/>
        <w:spacing w:before="220"/>
        <w:ind w:firstLine="540"/>
        <w:jc w:val="both"/>
      </w:pPr>
      <w:r>
        <w:t>6) форма, сроки и порядок оплаты товара, работы, услуги;</w:t>
      </w:r>
    </w:p>
    <w:p w:rsidR="0035271A" w:rsidRDefault="0035271A">
      <w:pPr>
        <w:pStyle w:val="ConsPlusNormal"/>
        <w:spacing w:before="220"/>
        <w:ind w:firstLine="540"/>
        <w:jc w:val="both"/>
      </w:pPr>
      <w: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5271A" w:rsidRDefault="0035271A">
      <w:pPr>
        <w:pStyle w:val="ConsPlusNormal"/>
        <w:spacing w:before="220"/>
        <w:ind w:firstLine="540"/>
        <w:jc w:val="both"/>
      </w:pPr>
      <w:r>
        <w:t>8) порядок, место, дата начала и дата окончания срока подачи заявок на участие в закупке;</w:t>
      </w:r>
    </w:p>
    <w:p w:rsidR="0035271A" w:rsidRDefault="0035271A">
      <w:pPr>
        <w:pStyle w:val="ConsPlusNormal"/>
        <w:spacing w:before="220"/>
        <w:ind w:firstLine="540"/>
        <w:jc w:val="both"/>
      </w:pPr>
      <w: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35271A" w:rsidRDefault="0035271A">
      <w:pPr>
        <w:pStyle w:val="ConsPlusNormal"/>
        <w:spacing w:before="220"/>
        <w:ind w:firstLine="540"/>
        <w:jc w:val="both"/>
      </w:pPr>
      <w:r>
        <w:t>10) формы, порядок, дата начала и дата окончания срока предоставления участникам закупки разъяснений положений документации о закупке;</w:t>
      </w:r>
    </w:p>
    <w:p w:rsidR="0035271A" w:rsidRDefault="0035271A">
      <w:pPr>
        <w:pStyle w:val="ConsPlusNormal"/>
        <w:spacing w:before="220"/>
        <w:ind w:firstLine="540"/>
        <w:jc w:val="both"/>
      </w:pPr>
      <w:r>
        <w:t>11) место и дата рассмотрения предложений участников закупки и подведения итогов закупки;</w:t>
      </w:r>
    </w:p>
    <w:p w:rsidR="0035271A" w:rsidRDefault="0035271A">
      <w:pPr>
        <w:pStyle w:val="ConsPlusNormal"/>
        <w:spacing w:before="220"/>
        <w:ind w:firstLine="540"/>
        <w:jc w:val="both"/>
      </w:pPr>
      <w:r>
        <w:t>12) критерии оценки и сопоставления заявок на участие в конкурсе;</w:t>
      </w:r>
    </w:p>
    <w:p w:rsidR="0035271A" w:rsidRDefault="0035271A">
      <w:pPr>
        <w:pStyle w:val="ConsPlusNormal"/>
        <w:spacing w:before="220"/>
        <w:ind w:firstLine="540"/>
        <w:jc w:val="both"/>
      </w:pPr>
      <w:r>
        <w:t>13) порядок оценки и сопоставления заявок на участие в конкурсе.</w:t>
      </w:r>
    </w:p>
    <w:p w:rsidR="0035271A" w:rsidRDefault="0035271A">
      <w:pPr>
        <w:pStyle w:val="ConsPlusNormal"/>
        <w:spacing w:before="220"/>
        <w:ind w:firstLine="540"/>
        <w:jc w:val="both"/>
      </w:pPr>
      <w:r>
        <w:t>8.4. Документация о закупке должна содержать обоснование начальной (максимальной) цены договора (цены лота), содержащее полученные заказчиком информацию или расчеты и использованные заказчиком источники информации о ценах товаров, работ, услуг, в том числе путем указания соответствующих сайтов в сети Интернет или иного указания.</w:t>
      </w:r>
    </w:p>
    <w:p w:rsidR="0035271A" w:rsidRDefault="0035271A">
      <w:pPr>
        <w:pStyle w:val="ConsPlusNormal"/>
        <w:spacing w:before="220"/>
        <w:ind w:firstLine="540"/>
        <w:jc w:val="both"/>
      </w:pPr>
      <w:r>
        <w:t>8.5. Изменения, вносимые в извещение о закупке, документацию о закупке, разъяснения положений такой документации размещаются заказчиком в ЕИС не позднее 3 (трех) дней со дня принятия решения о внесении указанных изменений, предоставления указанных разъяснений. В случае если закупка осуществляется путем проведения торгов и изменения в извещение о закупке, документацию о закупке внесены заказчиком позднее чем за 15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ЕИС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15 (пятнадцати) дней.</w:t>
      </w:r>
    </w:p>
    <w:p w:rsidR="0035271A" w:rsidRDefault="0035271A">
      <w:pPr>
        <w:pStyle w:val="ConsPlusNormal"/>
        <w:ind w:firstLine="540"/>
        <w:jc w:val="both"/>
      </w:pPr>
    </w:p>
    <w:p w:rsidR="0035271A" w:rsidRDefault="0035271A">
      <w:pPr>
        <w:pStyle w:val="ConsPlusNormal"/>
        <w:jc w:val="center"/>
        <w:outlineLvl w:val="1"/>
      </w:pPr>
      <w:r>
        <w:t>IX. Способы осуществления закупок</w:t>
      </w:r>
    </w:p>
    <w:p w:rsidR="0035271A" w:rsidRDefault="0035271A">
      <w:pPr>
        <w:pStyle w:val="ConsPlusNormal"/>
        <w:ind w:firstLine="540"/>
        <w:jc w:val="both"/>
      </w:pPr>
    </w:p>
    <w:p w:rsidR="0035271A" w:rsidRDefault="0035271A">
      <w:pPr>
        <w:pStyle w:val="ConsPlusNormal"/>
        <w:ind w:firstLine="540"/>
        <w:jc w:val="both"/>
      </w:pPr>
      <w:r>
        <w:t>9.1. Закупка может осуществляться:</w:t>
      </w:r>
    </w:p>
    <w:p w:rsidR="0035271A" w:rsidRDefault="0035271A">
      <w:pPr>
        <w:pStyle w:val="ConsPlusNormal"/>
        <w:spacing w:before="220"/>
        <w:ind w:firstLine="540"/>
        <w:jc w:val="both"/>
      </w:pPr>
      <w:r>
        <w:t>1) конкурентными способами: электронный аукцион, открытый конкурс, закрытый конкурс, запрос котировок;</w:t>
      </w:r>
    </w:p>
    <w:p w:rsidR="0035271A" w:rsidRDefault="0035271A">
      <w:pPr>
        <w:pStyle w:val="ConsPlusNormal"/>
        <w:spacing w:before="220"/>
        <w:ind w:firstLine="540"/>
        <w:jc w:val="both"/>
      </w:pPr>
      <w:r>
        <w:t>2) у единственного поставщика (исполнителя, подрядчика).</w:t>
      </w:r>
    </w:p>
    <w:p w:rsidR="0035271A" w:rsidRDefault="0035271A">
      <w:pPr>
        <w:pStyle w:val="ConsPlusNormal"/>
        <w:spacing w:before="220"/>
        <w:ind w:firstLine="540"/>
        <w:jc w:val="both"/>
      </w:pPr>
      <w:r>
        <w:t>9.2. Заказчик преимущественно осуществляет закупки путем проведения конкурентных способов закупки. Решение о закупке принимает руководитель заказчика или иное уполномоченное лицо на основании обоснованных письменных предложений соответствующего уполномоченного лица и/или структурного подразделения заказчика, инициирующего закупку. Указанные предложения должны содержать, в том числе, обоснование начальной (максимальной) цены договора и обоснование выбора способа закупок.</w:t>
      </w:r>
    </w:p>
    <w:p w:rsidR="0035271A" w:rsidRDefault="0035271A">
      <w:pPr>
        <w:pStyle w:val="ConsPlusNormal"/>
        <w:spacing w:before="220"/>
        <w:ind w:firstLine="540"/>
        <w:jc w:val="both"/>
      </w:pPr>
      <w:r>
        <w:t>9.3. Правительство Российской Федерации вправе установить перечень товаров, работ, услуг, закупка которых осуществляется в электронной форме.</w:t>
      </w:r>
    </w:p>
    <w:p w:rsidR="0035271A" w:rsidRDefault="0035271A">
      <w:pPr>
        <w:pStyle w:val="ConsPlusNormal"/>
        <w:spacing w:before="220"/>
        <w:ind w:firstLine="540"/>
        <w:jc w:val="both"/>
      </w:pPr>
      <w:r>
        <w:lastRenderedPageBreak/>
        <w:t>9.4. При осуществлении закупки товаров, работ, услуг способами "открытый конкурс", "закрытый конкурс" могут выделяться лоты, в отношении которых в извещении о проведении конкурса, закрытого конкурса в конкурсной документации отдельно указываются предмет, начальная (максимальная) цена, сроки и иные условия поставки товаров, выполнения работ или оказания услуг. Участник закупки подает заявку на участие в конкурсе, закрытом конкурсе в отношении определенного лота. В отношении каждого лота заключается отдельный договор.</w:t>
      </w:r>
    </w:p>
    <w:p w:rsidR="0035271A" w:rsidRDefault="0035271A">
      <w:pPr>
        <w:pStyle w:val="ConsPlusNormal"/>
        <w:jc w:val="both"/>
      </w:pPr>
      <w:r>
        <w:t xml:space="preserve">(п. 9.4 в ред. </w:t>
      </w:r>
      <w:hyperlink r:id="rId47"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9.5. Решение о способе закупки принимается заказчиком в соответствии с настоящим Типовым положением.</w:t>
      </w:r>
    </w:p>
    <w:p w:rsidR="0035271A" w:rsidRDefault="0035271A">
      <w:pPr>
        <w:pStyle w:val="ConsPlusNormal"/>
        <w:spacing w:before="220"/>
        <w:ind w:firstLine="540"/>
        <w:jc w:val="both"/>
      </w:pPr>
      <w:r>
        <w:t>9.6. Общий порядок проведения процедур закупок в электронной форме аналогичен таковому для обычной процедуры, которая может проводиться с использованием документов как на бумажных носителях, так и документов в электронной форме. При проведении процедур закупок в электронной форме весь документооборот (подача заявки, изменения извещения и документации, разъяснения документации, подписание договора и т.д.) осуществляется в электронной форме.</w:t>
      </w:r>
    </w:p>
    <w:p w:rsidR="0035271A" w:rsidRDefault="0035271A">
      <w:pPr>
        <w:pStyle w:val="ConsPlusNormal"/>
        <w:spacing w:before="220"/>
        <w:ind w:firstLine="540"/>
        <w:jc w:val="both"/>
      </w:pPr>
      <w:r>
        <w:t>9.7. Процедуры закупок в электронной форме осуществляются на электронных площадках. Порядок проведения процедур закупок в электронной форме определяется регламентом электронной площадки, на которой проводится процедура закупки.</w:t>
      </w:r>
    </w:p>
    <w:p w:rsidR="0035271A" w:rsidRDefault="0035271A">
      <w:pPr>
        <w:pStyle w:val="ConsPlusNormal"/>
        <w:spacing w:before="220"/>
        <w:ind w:firstLine="540"/>
        <w:jc w:val="both"/>
      </w:pPr>
      <w:r>
        <w:t>9.8. В извещении о проведении процедуры закупки в электронной форме дополнительно указывается адрес электронной площадки в сети Интернет, на которой проводится процедура закупки.</w:t>
      </w:r>
    </w:p>
    <w:p w:rsidR="0035271A" w:rsidRDefault="0035271A">
      <w:pPr>
        <w:pStyle w:val="ConsPlusNormal"/>
        <w:ind w:firstLine="540"/>
        <w:jc w:val="both"/>
      </w:pPr>
    </w:p>
    <w:p w:rsidR="0035271A" w:rsidRDefault="0035271A">
      <w:pPr>
        <w:pStyle w:val="ConsPlusNormal"/>
        <w:jc w:val="center"/>
        <w:outlineLvl w:val="1"/>
      </w:pPr>
      <w:r>
        <w:t>X. Заключение, исполнение, изменение и расторжение договора</w:t>
      </w:r>
    </w:p>
    <w:p w:rsidR="0035271A" w:rsidRDefault="0035271A">
      <w:pPr>
        <w:pStyle w:val="ConsPlusNormal"/>
        <w:ind w:firstLine="540"/>
        <w:jc w:val="both"/>
      </w:pPr>
    </w:p>
    <w:p w:rsidR="0035271A" w:rsidRDefault="0035271A">
      <w:pPr>
        <w:pStyle w:val="ConsPlusNormal"/>
        <w:ind w:firstLine="540"/>
        <w:jc w:val="both"/>
      </w:pPr>
      <w:r>
        <w:t>10.1. Договор на поставку товаров, выполнение работ, оказание услуг заключается от имени заказчика для удовлетворения собственных нужд.</w:t>
      </w:r>
    </w:p>
    <w:p w:rsidR="0035271A" w:rsidRDefault="0035271A">
      <w:pPr>
        <w:pStyle w:val="ConsPlusNormal"/>
        <w:spacing w:before="220"/>
        <w:ind w:firstLine="540"/>
        <w:jc w:val="both"/>
      </w:pPr>
      <w:r>
        <w:t xml:space="preserve">10.2. Договор заключается в порядке, предусмотренном Гражданским </w:t>
      </w:r>
      <w:hyperlink r:id="rId48" w:history="1">
        <w:r>
          <w:rPr>
            <w:color w:val="0000FF"/>
          </w:rPr>
          <w:t>кодексом</w:t>
        </w:r>
      </w:hyperlink>
      <w:r>
        <w:t xml:space="preserve"> Российской Федерации и иными федеральными законами, с учетом настоящего Типового положения.</w:t>
      </w:r>
    </w:p>
    <w:p w:rsidR="0035271A" w:rsidRDefault="0035271A">
      <w:pPr>
        <w:pStyle w:val="ConsPlusNormal"/>
        <w:spacing w:before="220"/>
        <w:ind w:firstLine="540"/>
        <w:jc w:val="both"/>
      </w:pPr>
      <w:r>
        <w:t>10.3. После определения победителя в процедуре закупки в срок, предусмотренный для заключения договора, заказчик вправе отказаться от заключения договора с победителем процедуры закупки в случае установления факта предоставления участником закупки недостоверной информации или несоответствия обязательным требованиям к участникам закупки, установленным настоящим Типовым положением, извещением о закупке и документацией о закупке.</w:t>
      </w:r>
    </w:p>
    <w:p w:rsidR="0035271A" w:rsidRDefault="0035271A">
      <w:pPr>
        <w:pStyle w:val="ConsPlusNormal"/>
        <w:spacing w:before="220"/>
        <w:ind w:firstLine="540"/>
        <w:jc w:val="both"/>
      </w:pPr>
      <w:r>
        <w:t>10.4. В случае отказа от заключения договора с победителем конкурса, аукциона или победителем в проведении запроса котировок (запроса цен) либо при уклонении победителя конкурса, аукциона или победителя в проведении запроса котировок (запроса цен) от заключения договора, заказчиком не позднее 1 (одного)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заказчиком в день составления такого протокола. Протокол составляется в 2 (двух) экземплярах, один из которых хранится у заказчика. Указанный протокол размещается заказчиком в ЕИС. Заказчик в течение 2 (двух) рабочих дней со дня подписания протокола направляет один экземпляр протокола лицу, с которым заказчик отказывается заключить договор.</w:t>
      </w:r>
    </w:p>
    <w:p w:rsidR="0035271A" w:rsidRDefault="0035271A">
      <w:pPr>
        <w:pStyle w:val="ConsPlusNormal"/>
        <w:spacing w:before="220"/>
        <w:ind w:firstLine="540"/>
        <w:jc w:val="both"/>
      </w:pPr>
      <w:r>
        <w:lastRenderedPageBreak/>
        <w:t>10.5. Со дня заключения договора закупка считается завершенной.</w:t>
      </w:r>
    </w:p>
    <w:p w:rsidR="0035271A" w:rsidRDefault="0035271A">
      <w:pPr>
        <w:pStyle w:val="ConsPlusNormal"/>
        <w:spacing w:before="220"/>
        <w:ind w:firstLine="540"/>
        <w:jc w:val="both"/>
      </w:pPr>
      <w:r>
        <w:t>10.6. В случае если в документации о закупке при осуществлении закупки на выполнение работ по техническому обслуживанию и (или) ремонту техники, оборудования, оказание услуг связи, юридических услуг указывались цена запасных частей (каждой запасной части) к технике, к оборудованию, цена единицы услуги и (или) работы, предложенные лицом, с которым заключается договор, в заявке на участие в закупке цена запасных частей (каждой запасной части) к технике, к оборудованию, цена единицы услуги и (или) работы являются твердыми и не могут изменяться в ходе исполнения такого договора. Оплата выполнения таких работ, оказания таких услуг осуществляется по цене единицы услуги и (или) работы исходя из объема фактически оказанных услуг, выполненных работ, по цене каждой запасной части к технике, к оборудованию исходя из количества запасных частей, поставки которых осуществлялись в ходе исполнения договора, но в размере, не превышающем начальной (максимальной) цены договора, указанной в документации о закупке.</w:t>
      </w:r>
    </w:p>
    <w:p w:rsidR="0035271A" w:rsidRDefault="0035271A">
      <w:pPr>
        <w:pStyle w:val="ConsPlusNormal"/>
        <w:spacing w:before="220"/>
        <w:ind w:firstLine="540"/>
        <w:jc w:val="both"/>
      </w:pPr>
      <w:r>
        <w:t>10.7. В случае изменения в соответствии с законодательством Российской Федерации регулируемых государством цен (тарифов) на товары, работы, услуги субъектов естественных монополий, цен и тарифов в области газоснабжения, тарифов на товары и услуги организаций коммунального комплекса заказчик при исполнении договора обязан изменить цену такого договора соответственно размеру изменения тарифов на соответствующие товары и услуги организаций коммунального комплекса, цен и тарифов в области газоснабжения, цен (тарифов) на товары, работы, услуги субъектов естественных монополий.</w:t>
      </w:r>
    </w:p>
    <w:p w:rsidR="0035271A" w:rsidRDefault="0035271A">
      <w:pPr>
        <w:pStyle w:val="ConsPlusNormal"/>
        <w:spacing w:before="220"/>
        <w:ind w:firstLine="540"/>
        <w:jc w:val="both"/>
      </w:pPr>
      <w:r>
        <w:t>10.8. При заключении договора заказчик по согласованию с участником, с которым заключается такой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указанного товара не должна превышать цену единицы товара, определяемую как частное от деления цены договора, указанной в заявке участника закупки, с которым заключается договор, на количество товара, указанное в извещении о проведении закупки.</w:t>
      </w:r>
    </w:p>
    <w:p w:rsidR="0035271A" w:rsidRDefault="0035271A">
      <w:pPr>
        <w:pStyle w:val="ConsPlusNormal"/>
        <w:spacing w:before="220"/>
        <w:ind w:firstLine="540"/>
        <w:jc w:val="both"/>
      </w:pPr>
      <w:r>
        <w:t>10.9.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5271A" w:rsidRDefault="0035271A">
      <w:pPr>
        <w:pStyle w:val="ConsPlusNormal"/>
        <w:spacing w:before="220"/>
        <w:ind w:firstLine="540"/>
        <w:jc w:val="both"/>
      </w:pPr>
      <w:r>
        <w:t xml:space="preserve">10.10.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w:t>
      </w:r>
      <w:hyperlink r:id="rId49" w:history="1">
        <w:r>
          <w:rPr>
            <w:color w:val="0000FF"/>
          </w:rPr>
          <w:t>кодексом</w:t>
        </w:r>
      </w:hyperlink>
      <w:r>
        <w:t xml:space="preserve"> Российской Федерации.</w:t>
      </w:r>
    </w:p>
    <w:p w:rsidR="0035271A" w:rsidRDefault="0035271A">
      <w:pPr>
        <w:pStyle w:val="ConsPlusNormal"/>
        <w:spacing w:before="220"/>
        <w:ind w:firstLine="540"/>
        <w:jc w:val="both"/>
      </w:pPr>
      <w:r>
        <w:t xml:space="preserve">10.11.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w:t>
      </w:r>
      <w:hyperlink r:id="rId50" w:history="1">
        <w:r>
          <w:rPr>
            <w:color w:val="0000FF"/>
          </w:rPr>
          <w:t>кодексом</w:t>
        </w:r>
      </w:hyperlink>
      <w:r>
        <w:t xml:space="preserve"> Российской Федерации.</w:t>
      </w:r>
    </w:p>
    <w:p w:rsidR="0035271A" w:rsidRDefault="0035271A">
      <w:pPr>
        <w:pStyle w:val="ConsPlusNormal"/>
        <w:spacing w:before="220"/>
        <w:ind w:firstLine="540"/>
        <w:jc w:val="both"/>
      </w:pPr>
      <w:r>
        <w:t xml:space="preserve">10.12. Заказчик в одностороннем порядке может отказаться от исполнения обязательств по договору по основаниям, предусмотренным Гражданским </w:t>
      </w:r>
      <w:hyperlink r:id="rId51" w:history="1">
        <w:r>
          <w:rPr>
            <w:color w:val="0000FF"/>
          </w:rPr>
          <w:t>кодексом</w:t>
        </w:r>
      </w:hyperlink>
      <w:r>
        <w:t xml:space="preserve"> Российской Федерации, в случае, если такая возможность предусмотрена в договоре.</w:t>
      </w:r>
    </w:p>
    <w:p w:rsidR="0035271A" w:rsidRDefault="0035271A">
      <w:pPr>
        <w:pStyle w:val="ConsPlusNormal"/>
        <w:spacing w:before="220"/>
        <w:ind w:firstLine="540"/>
        <w:jc w:val="both"/>
      </w:pPr>
      <w:r>
        <w:t xml:space="preserve">10.13. 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заказчик вправе заключить договор с участником закупки, с которым заключается договор при уклонении победителя торгов или победителя в проведении запроса котировок от заключения договора, с согласия такого участника закупки. Договор заключается с указанным участником </w:t>
      </w:r>
      <w:r>
        <w:lastRenderedPageBreak/>
        <w:t>закупки на условиях, указанных в поданной таким участником заявке на участие в закупке и в закупочной документации, с учетом особенностей, предусмотренных настоящим Типовым положением. 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 При этом цена договора должна быть уменьшена пропорционально количеству поставленного товара, объему выполненных работ, оказанных услуг.</w:t>
      </w:r>
    </w:p>
    <w:p w:rsidR="0035271A" w:rsidRDefault="0035271A">
      <w:pPr>
        <w:pStyle w:val="ConsPlusNormal"/>
        <w:spacing w:before="220"/>
        <w:ind w:firstLine="540"/>
        <w:jc w:val="both"/>
      </w:pPr>
      <w:bookmarkStart w:id="2" w:name="P214"/>
      <w:bookmarkEnd w:id="2"/>
      <w:r>
        <w:t>10.14. В договор включается обязательное условие об ответственности поставщика (исполнителя, подрядчика) за просрочку исполнения, неисполнение или ненадлежащее исполнение обязательства, предусмотренного договором.</w:t>
      </w:r>
    </w:p>
    <w:p w:rsidR="0035271A" w:rsidRDefault="0035271A">
      <w:pPr>
        <w:pStyle w:val="ConsPlusNormal"/>
        <w:spacing w:before="220"/>
        <w:ind w:firstLine="540"/>
        <w:jc w:val="both"/>
      </w:pPr>
      <w:r>
        <w:t>Поставщик (исполнитель, подрядчик)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35271A" w:rsidRDefault="0035271A">
      <w:pPr>
        <w:pStyle w:val="ConsPlusNormal"/>
        <w:spacing w:before="220"/>
        <w:ind w:firstLine="540"/>
        <w:jc w:val="both"/>
      </w:pPr>
      <w:bookmarkStart w:id="3" w:name="P216"/>
      <w:bookmarkEnd w:id="3"/>
      <w:r>
        <w:t>10.15. В договор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качества поставляемых товаров, выполняемых работ, оказываемых услуг требованиям, установленным договором, заказчик вправе привлекать независимых экспертов, выбор которых осуществляется в соответствии с настоящим Типовым положением.</w:t>
      </w:r>
    </w:p>
    <w:p w:rsidR="0035271A" w:rsidRDefault="0035271A">
      <w:pPr>
        <w:pStyle w:val="ConsPlusNormal"/>
        <w:spacing w:before="220"/>
        <w:ind w:firstLine="540"/>
        <w:jc w:val="both"/>
      </w:pPr>
      <w:r>
        <w:t xml:space="preserve">10.16. По итогам закупки товаров, работ, услуг, стоимость которых не превышает 100 тысяч рублей, могут быть заключены гражданско-правовые договоры в соответствии с Гражданским </w:t>
      </w:r>
      <w:hyperlink r:id="rId52" w:history="1">
        <w:r>
          <w:rPr>
            <w:color w:val="0000FF"/>
          </w:rPr>
          <w:t>кодексом</w:t>
        </w:r>
      </w:hyperlink>
      <w:r>
        <w:t xml:space="preserve"> Российской Федерации без обязательных условий, предусмотренных </w:t>
      </w:r>
      <w:hyperlink w:anchor="P214" w:history="1">
        <w:r>
          <w:rPr>
            <w:color w:val="0000FF"/>
          </w:rPr>
          <w:t>пунктами 10.14</w:t>
        </w:r>
      </w:hyperlink>
      <w:r>
        <w:t xml:space="preserve"> и </w:t>
      </w:r>
      <w:hyperlink w:anchor="P216" w:history="1">
        <w:r>
          <w:rPr>
            <w:color w:val="0000FF"/>
          </w:rPr>
          <w:t>10.15 раздела X</w:t>
        </w:r>
      </w:hyperlink>
      <w:r>
        <w:t xml:space="preserve"> настоящего Типового положения.</w:t>
      </w:r>
    </w:p>
    <w:p w:rsidR="0035271A" w:rsidRDefault="0035271A">
      <w:pPr>
        <w:pStyle w:val="ConsPlusNormal"/>
        <w:ind w:firstLine="540"/>
        <w:jc w:val="both"/>
      </w:pPr>
    </w:p>
    <w:p w:rsidR="0035271A" w:rsidRDefault="0035271A">
      <w:pPr>
        <w:pStyle w:val="ConsPlusNormal"/>
        <w:jc w:val="center"/>
        <w:outlineLvl w:val="1"/>
      </w:pPr>
      <w:r>
        <w:t>XI. Обеспечение защиты прав и законных</w:t>
      </w:r>
    </w:p>
    <w:p w:rsidR="0035271A" w:rsidRDefault="0035271A">
      <w:pPr>
        <w:pStyle w:val="ConsPlusNormal"/>
        <w:jc w:val="center"/>
      </w:pPr>
      <w:r>
        <w:t>интересов участников закупки</w:t>
      </w:r>
    </w:p>
    <w:p w:rsidR="0035271A" w:rsidRDefault="0035271A">
      <w:pPr>
        <w:pStyle w:val="ConsPlusNormal"/>
        <w:ind w:firstLine="540"/>
        <w:jc w:val="both"/>
      </w:pPr>
    </w:p>
    <w:p w:rsidR="0035271A" w:rsidRDefault="0035271A">
      <w:pPr>
        <w:pStyle w:val="ConsPlusNormal"/>
        <w:ind w:firstLine="540"/>
        <w:jc w:val="both"/>
      </w:pPr>
      <w:r>
        <w:t>11.1. Участник закупки вправе обжаловать в судебном порядке действия (бездействие) заказчика при закупке товаров, работ, услуг.</w:t>
      </w:r>
    </w:p>
    <w:p w:rsidR="0035271A" w:rsidRDefault="0035271A">
      <w:pPr>
        <w:pStyle w:val="ConsPlusNormal"/>
        <w:spacing w:before="220"/>
        <w:ind w:firstLine="540"/>
        <w:jc w:val="both"/>
      </w:pPr>
      <w:r>
        <w:t>11.2. Участник закупки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35271A" w:rsidRDefault="0035271A">
      <w:pPr>
        <w:pStyle w:val="ConsPlusNormal"/>
        <w:spacing w:before="220"/>
        <w:ind w:firstLine="540"/>
        <w:jc w:val="both"/>
      </w:pPr>
      <w:r>
        <w:t>1) неразмещения в ЕИС Положения о закупке, изменений, вносимых в указанное Положение, информации о закупке, подлежащей в соответствии с федеральным законодательством размещению в ЕИС, или нарушения сроков такого размещения;</w:t>
      </w:r>
    </w:p>
    <w:p w:rsidR="0035271A" w:rsidRDefault="0035271A">
      <w:pPr>
        <w:pStyle w:val="ConsPlusNormal"/>
        <w:spacing w:before="220"/>
        <w:ind w:firstLine="540"/>
        <w:jc w:val="both"/>
      </w:pPr>
      <w:r>
        <w:t>2) предъявления к участникам закупки требования о представлении документов, не предусмотренных документацией о закупке;</w:t>
      </w:r>
    </w:p>
    <w:p w:rsidR="0035271A" w:rsidRDefault="0035271A">
      <w:pPr>
        <w:pStyle w:val="ConsPlusNormal"/>
        <w:spacing w:before="220"/>
        <w:ind w:firstLine="540"/>
        <w:jc w:val="both"/>
      </w:pPr>
      <w:r>
        <w:t xml:space="preserve">3) осуществления заказчиками закупки товаров, работ, услуг в отсутствие утвержденного и размещенного в ЕИС Положения о закупке и без применения положений Федерального </w:t>
      </w:r>
      <w:hyperlink r:id="rId53" w:history="1">
        <w:r>
          <w:rPr>
            <w:color w:val="0000FF"/>
          </w:rPr>
          <w:t>закона</w:t>
        </w:r>
      </w:hyperlink>
      <w:r>
        <w:t xml:space="preserve"> N 44-ФЗ;</w:t>
      </w:r>
    </w:p>
    <w:p w:rsidR="0035271A" w:rsidRDefault="0035271A">
      <w:pPr>
        <w:pStyle w:val="ConsPlusNormal"/>
        <w:spacing w:before="220"/>
        <w:ind w:firstLine="540"/>
        <w:jc w:val="both"/>
      </w:pPr>
      <w:r>
        <w:t>4) неразмещения или размещения в ЕИС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35271A" w:rsidRDefault="0035271A">
      <w:pPr>
        <w:pStyle w:val="ConsPlusNormal"/>
        <w:ind w:firstLine="540"/>
        <w:jc w:val="both"/>
      </w:pPr>
    </w:p>
    <w:p w:rsidR="0035271A" w:rsidRDefault="0035271A">
      <w:pPr>
        <w:pStyle w:val="ConsPlusNormal"/>
        <w:jc w:val="center"/>
        <w:outlineLvl w:val="1"/>
      </w:pPr>
      <w:r>
        <w:lastRenderedPageBreak/>
        <w:t>XII. Электронный аукцион (аукцион в электронной форме,</w:t>
      </w:r>
    </w:p>
    <w:p w:rsidR="0035271A" w:rsidRDefault="0035271A">
      <w:pPr>
        <w:pStyle w:val="ConsPlusNormal"/>
        <w:jc w:val="center"/>
      </w:pPr>
      <w:r>
        <w:t>открытый аукцион в электронной форме) на право</w:t>
      </w:r>
    </w:p>
    <w:p w:rsidR="0035271A" w:rsidRDefault="0035271A">
      <w:pPr>
        <w:pStyle w:val="ConsPlusNormal"/>
        <w:jc w:val="center"/>
      </w:pPr>
      <w:r>
        <w:t>заключить договор</w:t>
      </w:r>
    </w:p>
    <w:p w:rsidR="0035271A" w:rsidRDefault="0035271A">
      <w:pPr>
        <w:pStyle w:val="ConsPlusNormal"/>
        <w:jc w:val="center"/>
      </w:pPr>
      <w:r>
        <w:t xml:space="preserve">(в ред. </w:t>
      </w:r>
      <w:hyperlink r:id="rId54" w:history="1">
        <w:r>
          <w:rPr>
            <w:color w:val="0000FF"/>
          </w:rPr>
          <w:t>постановления</w:t>
        </w:r>
      </w:hyperlink>
      <w:r>
        <w:t xml:space="preserve"> Губернатора Белгородской области</w:t>
      </w:r>
    </w:p>
    <w:p w:rsidR="0035271A" w:rsidRDefault="0035271A">
      <w:pPr>
        <w:pStyle w:val="ConsPlusNormal"/>
        <w:jc w:val="center"/>
      </w:pPr>
      <w:r>
        <w:t>от 14.07.2016 N 71)</w:t>
      </w:r>
    </w:p>
    <w:p w:rsidR="0035271A" w:rsidRDefault="0035271A">
      <w:pPr>
        <w:pStyle w:val="ConsPlusNormal"/>
        <w:ind w:firstLine="540"/>
        <w:jc w:val="both"/>
      </w:pPr>
    </w:p>
    <w:p w:rsidR="0035271A" w:rsidRDefault="0035271A">
      <w:pPr>
        <w:pStyle w:val="ConsPlusNormal"/>
        <w:ind w:firstLine="540"/>
        <w:jc w:val="both"/>
      </w:pPr>
      <w:r>
        <w:t>12.1. Электронный аукцион проводится в соответствии с регламентом, утвержденным оператором электронной торговой площадки. В случаях, не урегулированных таким регламентом, заказчик руководствуется правилами, установленными настоящим Типовым положением.</w:t>
      </w:r>
    </w:p>
    <w:p w:rsidR="0035271A" w:rsidRDefault="0035271A">
      <w:pPr>
        <w:pStyle w:val="ConsPlusNormal"/>
        <w:spacing w:before="220"/>
        <w:ind w:firstLine="540"/>
        <w:jc w:val="both"/>
      </w:pPr>
      <w:r>
        <w:t>12.2. Заказчиком может быть установлено требование о внесении денежных средств в качестве обеспечения заявки на участие в электронном аукционе (далее - требование обеспечения заявки на участие в аукционе). При этом размер обеспечения заявки на участие в электронном аукционе (далее - аукцион) не может превышать пять процентов начальной (максимальной) цены договора. В случае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закупки и указывается в документации об аукционе.</w:t>
      </w:r>
    </w:p>
    <w:p w:rsidR="0035271A" w:rsidRDefault="0035271A">
      <w:pPr>
        <w:pStyle w:val="ConsPlusNormal"/>
        <w:jc w:val="both"/>
      </w:pPr>
      <w:r>
        <w:t xml:space="preserve">(в ред. </w:t>
      </w:r>
      <w:hyperlink r:id="rId55"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12.3. Извещение о проведении аукциона размещается заказчиком в ЕИС не менее чем за 20 (двадцать) дней до даты окончания подачи заявок на участие в аукционе. Заказчик вправе направить приглашения о принятии участия в аукционе неограниченному кругу участников.</w:t>
      </w:r>
    </w:p>
    <w:p w:rsidR="0035271A" w:rsidRDefault="0035271A">
      <w:pPr>
        <w:pStyle w:val="ConsPlusNormal"/>
        <w:spacing w:before="220"/>
        <w:ind w:firstLine="540"/>
        <w:jc w:val="both"/>
      </w:pPr>
      <w:r>
        <w:t>12.4. В извещении о проведении аукциона должны быть указаны следующие сведения:</w:t>
      </w:r>
    </w:p>
    <w:p w:rsidR="0035271A" w:rsidRDefault="0035271A">
      <w:pPr>
        <w:pStyle w:val="ConsPlusNormal"/>
        <w:spacing w:before="220"/>
        <w:ind w:firstLine="540"/>
        <w:jc w:val="both"/>
      </w:pPr>
      <w:r>
        <w:t>1) способ закупки;</w:t>
      </w:r>
    </w:p>
    <w:p w:rsidR="0035271A" w:rsidRDefault="0035271A">
      <w:pPr>
        <w:pStyle w:val="ConsPlusNormal"/>
        <w:spacing w:before="220"/>
        <w:ind w:firstLine="540"/>
        <w:jc w:val="both"/>
      </w:pPr>
      <w:r>
        <w:t>2) наименование, местонахождение, почтовый адрес, адрес электронной почты, номер контактного телефона заказчика;</w:t>
      </w:r>
    </w:p>
    <w:p w:rsidR="0035271A" w:rsidRDefault="0035271A">
      <w:pPr>
        <w:pStyle w:val="ConsPlusNormal"/>
        <w:spacing w:before="220"/>
        <w:ind w:firstLine="540"/>
        <w:jc w:val="both"/>
      </w:pPr>
      <w:r>
        <w:t>3) предмет договора с указанием количества поставляемого товара, объема выполняемых работ, оказываемых услуг, за исключением случая, если при проведении аукциона на право заключить договор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w:t>
      </w:r>
    </w:p>
    <w:p w:rsidR="0035271A" w:rsidRDefault="0035271A">
      <w:pPr>
        <w:pStyle w:val="ConsPlusNormal"/>
        <w:spacing w:before="220"/>
        <w:ind w:firstLine="540"/>
        <w:jc w:val="both"/>
      </w:pPr>
      <w:r>
        <w:t>4) место поставки товара, выполнения работ, оказания услуг;</w:t>
      </w:r>
    </w:p>
    <w:p w:rsidR="0035271A" w:rsidRDefault="0035271A">
      <w:pPr>
        <w:pStyle w:val="ConsPlusNormal"/>
        <w:spacing w:before="220"/>
        <w:ind w:firstLine="540"/>
        <w:jc w:val="both"/>
      </w:pPr>
      <w:r>
        <w:t>5) сведения о начальной (максимальной) цене договора;</w:t>
      </w:r>
    </w:p>
    <w:p w:rsidR="0035271A" w:rsidRDefault="0035271A">
      <w:pPr>
        <w:pStyle w:val="ConsPlusNormal"/>
        <w:jc w:val="both"/>
      </w:pPr>
      <w:r>
        <w:t xml:space="preserve">(в ред. </w:t>
      </w:r>
      <w:hyperlink r:id="rId56"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6) условия поставки товара, выполнения работ, оказания услуг;</w:t>
      </w:r>
    </w:p>
    <w:p w:rsidR="0035271A" w:rsidRDefault="0035271A">
      <w:pPr>
        <w:pStyle w:val="ConsPlusNormal"/>
        <w:spacing w:before="220"/>
        <w:ind w:firstLine="540"/>
        <w:jc w:val="both"/>
      </w:pPr>
      <w:r>
        <w:t>7) единая информационная система, на которой размещена документация об аукционе;</w:t>
      </w:r>
    </w:p>
    <w:p w:rsidR="0035271A" w:rsidRDefault="0035271A">
      <w:pPr>
        <w:pStyle w:val="ConsPlusNormal"/>
        <w:spacing w:before="220"/>
        <w:ind w:firstLine="540"/>
        <w:jc w:val="both"/>
      </w:pPr>
      <w:r>
        <w:t>8) срок, место и порядок предоставления документации о закупке, размер, порядок и сроки внесения платы, взимаемой заказчиком за представление документации, если такая плата установлена заказчиком, за исключением случаев представления документации в форме электронного документа;</w:t>
      </w:r>
    </w:p>
    <w:p w:rsidR="0035271A" w:rsidRDefault="0035271A">
      <w:pPr>
        <w:pStyle w:val="ConsPlusNormal"/>
        <w:jc w:val="both"/>
      </w:pPr>
      <w:r>
        <w:t xml:space="preserve">(в ред. </w:t>
      </w:r>
      <w:hyperlink r:id="rId57"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9) место и дата рассмотрения заявок участников закупки;</w:t>
      </w:r>
    </w:p>
    <w:p w:rsidR="0035271A" w:rsidRDefault="0035271A">
      <w:pPr>
        <w:pStyle w:val="ConsPlusNormal"/>
        <w:spacing w:before="220"/>
        <w:ind w:firstLine="540"/>
        <w:jc w:val="both"/>
      </w:pPr>
      <w:r>
        <w:t>10) статус аукциона - торги на понижение;</w:t>
      </w:r>
    </w:p>
    <w:p w:rsidR="0035271A" w:rsidRDefault="0035271A">
      <w:pPr>
        <w:pStyle w:val="ConsPlusNormal"/>
        <w:spacing w:before="220"/>
        <w:ind w:firstLine="540"/>
        <w:jc w:val="both"/>
      </w:pPr>
      <w:r>
        <w:t xml:space="preserve">11) исключен. - </w:t>
      </w:r>
      <w:hyperlink r:id="rId58" w:history="1">
        <w:r>
          <w:rPr>
            <w:color w:val="0000FF"/>
          </w:rPr>
          <w:t>Постановление</w:t>
        </w:r>
      </w:hyperlink>
      <w:r>
        <w:t xml:space="preserve"> Губернатора Белгородской области от 14.07.2016 N 71;</w:t>
      </w:r>
    </w:p>
    <w:p w:rsidR="0035271A" w:rsidRDefault="0035271A">
      <w:pPr>
        <w:pStyle w:val="ConsPlusNormal"/>
        <w:spacing w:before="220"/>
        <w:ind w:firstLine="540"/>
        <w:jc w:val="both"/>
      </w:pPr>
      <w:hyperlink r:id="rId59" w:history="1">
        <w:r>
          <w:rPr>
            <w:color w:val="0000FF"/>
          </w:rPr>
          <w:t>11</w:t>
        </w:r>
      </w:hyperlink>
      <w:r>
        <w:t>) дата и время объявления аукциона;</w:t>
      </w:r>
    </w:p>
    <w:p w:rsidR="0035271A" w:rsidRDefault="0035271A">
      <w:pPr>
        <w:pStyle w:val="ConsPlusNormal"/>
        <w:spacing w:before="220"/>
        <w:ind w:firstLine="540"/>
        <w:jc w:val="both"/>
      </w:pPr>
      <w:hyperlink r:id="rId60" w:history="1">
        <w:r>
          <w:rPr>
            <w:color w:val="0000FF"/>
          </w:rPr>
          <w:t>12</w:t>
        </w:r>
      </w:hyperlink>
      <w:r>
        <w:t>) дата и время начала проведения аукциона;</w:t>
      </w:r>
    </w:p>
    <w:p w:rsidR="0035271A" w:rsidRDefault="0035271A">
      <w:pPr>
        <w:pStyle w:val="ConsPlusNormal"/>
        <w:spacing w:before="220"/>
        <w:ind w:firstLine="540"/>
        <w:jc w:val="both"/>
      </w:pPr>
      <w:hyperlink r:id="rId61" w:history="1">
        <w:r>
          <w:rPr>
            <w:color w:val="0000FF"/>
          </w:rPr>
          <w:t>13</w:t>
        </w:r>
      </w:hyperlink>
      <w:r>
        <w:t>) дата и время окончания проведения аукциона;</w:t>
      </w:r>
    </w:p>
    <w:p w:rsidR="0035271A" w:rsidRDefault="0035271A">
      <w:pPr>
        <w:pStyle w:val="ConsPlusNormal"/>
        <w:spacing w:before="220"/>
        <w:ind w:firstLine="540"/>
        <w:jc w:val="both"/>
      </w:pPr>
      <w:hyperlink r:id="rId62" w:history="1">
        <w:r>
          <w:rPr>
            <w:color w:val="0000FF"/>
          </w:rPr>
          <w:t>14</w:t>
        </w:r>
      </w:hyperlink>
      <w:r>
        <w:t>) дата и время начала и окончания подачи заявок на участие в аукционе;</w:t>
      </w:r>
    </w:p>
    <w:p w:rsidR="0035271A" w:rsidRDefault="0035271A">
      <w:pPr>
        <w:pStyle w:val="ConsPlusNormal"/>
        <w:jc w:val="both"/>
      </w:pPr>
      <w:r>
        <w:t xml:space="preserve">(пп. 14 в ред. </w:t>
      </w:r>
      <w:hyperlink r:id="rId63"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hyperlink r:id="rId64" w:history="1">
        <w:r>
          <w:rPr>
            <w:color w:val="0000FF"/>
          </w:rPr>
          <w:t>15</w:t>
        </w:r>
      </w:hyperlink>
      <w:r>
        <w:t>) вариант продления аукциона;</w:t>
      </w:r>
    </w:p>
    <w:p w:rsidR="0035271A" w:rsidRDefault="0035271A">
      <w:pPr>
        <w:pStyle w:val="ConsPlusNormal"/>
        <w:spacing w:before="220"/>
        <w:ind w:firstLine="540"/>
        <w:jc w:val="both"/>
      </w:pPr>
      <w:hyperlink r:id="rId65" w:history="1">
        <w:r>
          <w:rPr>
            <w:color w:val="0000FF"/>
          </w:rPr>
          <w:t>16</w:t>
        </w:r>
      </w:hyperlink>
      <w:r>
        <w:t>) величина понижения начальной цены - шаг аукциона;</w:t>
      </w:r>
    </w:p>
    <w:p w:rsidR="0035271A" w:rsidRDefault="0035271A">
      <w:pPr>
        <w:pStyle w:val="ConsPlusNormal"/>
        <w:jc w:val="both"/>
      </w:pPr>
      <w:r>
        <w:t xml:space="preserve">(в ред. </w:t>
      </w:r>
      <w:hyperlink r:id="rId66"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hyperlink r:id="rId67" w:history="1">
        <w:r>
          <w:rPr>
            <w:color w:val="0000FF"/>
          </w:rPr>
          <w:t>17</w:t>
        </w:r>
      </w:hyperlink>
      <w:r>
        <w:t>) условия и время окончания аукционного торга.</w:t>
      </w:r>
    </w:p>
    <w:p w:rsidR="0035271A" w:rsidRDefault="0035271A">
      <w:pPr>
        <w:pStyle w:val="ConsPlusNormal"/>
        <w:spacing w:before="220"/>
        <w:ind w:firstLine="540"/>
        <w:jc w:val="both"/>
      </w:pPr>
      <w:r>
        <w:t>12.5. Заказчик, разместивший в ЕИС извещение о проведении аукциона, вправе отказаться от его проведения не позднее чем за 5 (пять) дней до даты окончания подачи заявок на участие в аукционе. Извещение об отказе от проведения аукциона размещается заказчиком в течение 3 (трех) дней со дня принятия решения об отказе от проведения аукциона в порядке, установленном для размещения в ЕИС извещения о проведении аукциона. В течение 2 (двух) рабочих дней со дня размещения в ЕИС извещения об отказе оператор электронной торговой площадки уведомляет участников закупки в сроки, установленные регламентом электронной торговой площадки. В случае если установлено требование обеспечения заявки на участие в аукционе, оператор электронной торговой площадки возвращает участникам закупки денежные средства, внесенные в качестве обеспечения таких заявок, в течение 5 (пяти) рабочих дней со дня размещения в ЕИС извещения об отказе от проведения аукциона.</w:t>
      </w:r>
    </w:p>
    <w:p w:rsidR="0035271A" w:rsidRDefault="0035271A">
      <w:pPr>
        <w:pStyle w:val="ConsPlusNormal"/>
        <w:jc w:val="both"/>
      </w:pPr>
      <w:r>
        <w:t xml:space="preserve">(п. 12.5 в ред. </w:t>
      </w:r>
      <w:hyperlink r:id="rId68"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12.6. Документация об аукционе разрабатывается и утверждается заказчиком.</w:t>
      </w:r>
    </w:p>
    <w:p w:rsidR="0035271A" w:rsidRDefault="0035271A">
      <w:pPr>
        <w:pStyle w:val="ConsPlusNormal"/>
        <w:spacing w:before="220"/>
        <w:ind w:firstLine="540"/>
        <w:jc w:val="both"/>
      </w:pPr>
      <w:bookmarkStart w:id="4" w:name="P265"/>
      <w:bookmarkEnd w:id="4"/>
      <w:r>
        <w:t>12.7. Документация об аукционе должна содержать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 В случае если иное не предусмотрено документацией об аукционе, поставляемый товар должен быть новым товаром.</w:t>
      </w:r>
    </w:p>
    <w:p w:rsidR="0035271A" w:rsidRDefault="0035271A">
      <w:pPr>
        <w:pStyle w:val="ConsPlusNormal"/>
        <w:jc w:val="both"/>
      </w:pPr>
      <w:r>
        <w:t xml:space="preserve">(п. 12.7 в ред. </w:t>
      </w:r>
      <w:hyperlink r:id="rId69"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12.8. Документация об аукционе может содержать указание на товарные знаки.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а также случаев, если не имеется другого способа, обеспечивающего более точное и четкое описание характеристик объекта закупки.</w:t>
      </w:r>
    </w:p>
    <w:p w:rsidR="0035271A" w:rsidRDefault="0035271A">
      <w:pPr>
        <w:pStyle w:val="ConsPlusNormal"/>
        <w:jc w:val="both"/>
      </w:pPr>
      <w:r>
        <w:t xml:space="preserve">(в ред. </w:t>
      </w:r>
      <w:hyperlink r:id="rId70"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 xml:space="preserve">12.9. Документация об аукционе должна содержать описание объекта закупки в соответствии с </w:t>
      </w:r>
      <w:hyperlink w:anchor="P265" w:history="1">
        <w:r>
          <w:rPr>
            <w:color w:val="0000FF"/>
          </w:rPr>
          <w:t>пунктом 12.7</w:t>
        </w:r>
      </w:hyperlink>
      <w:r>
        <w:t xml:space="preserve"> настоящего Типового положения, а также следующие сведения:</w:t>
      </w:r>
    </w:p>
    <w:p w:rsidR="0035271A" w:rsidRDefault="0035271A">
      <w:pPr>
        <w:pStyle w:val="ConsPlusNormal"/>
        <w:jc w:val="both"/>
      </w:pPr>
      <w:r>
        <w:t xml:space="preserve">(в ред. </w:t>
      </w:r>
      <w:hyperlink r:id="rId71"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 xml:space="preserve">1)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а также его </w:t>
      </w:r>
      <w:r>
        <w:lastRenderedPageBreak/>
        <w:t>количественных и качественных характеристик, требования к описанию участниками закупки выполняемых работ, оказываемых услуг, которые являются предметом аукциона, их количественных и качественных характеристик;</w:t>
      </w:r>
    </w:p>
    <w:p w:rsidR="0035271A" w:rsidRDefault="0035271A">
      <w:pPr>
        <w:pStyle w:val="ConsPlusNormal"/>
        <w:spacing w:before="220"/>
        <w:ind w:firstLine="540"/>
        <w:jc w:val="both"/>
      </w:pPr>
      <w:r>
        <w:t>2)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при необходимости);</w:t>
      </w:r>
    </w:p>
    <w:p w:rsidR="0035271A" w:rsidRDefault="0035271A">
      <w:pPr>
        <w:pStyle w:val="ConsPlusNormal"/>
        <w:spacing w:before="220"/>
        <w:ind w:firstLine="540"/>
        <w:jc w:val="both"/>
      </w:pPr>
      <w:r>
        <w:t>3) место, условия и сроки (периоды) поставки товара, выполнения работ, оказания услуг;</w:t>
      </w:r>
    </w:p>
    <w:p w:rsidR="0035271A" w:rsidRDefault="0035271A">
      <w:pPr>
        <w:pStyle w:val="ConsPlusNormal"/>
        <w:spacing w:before="220"/>
        <w:ind w:firstLine="540"/>
        <w:jc w:val="both"/>
      </w:pPr>
      <w:r>
        <w:t>4) форму, сроки и порядок оплаты товара, работ, услуг;</w:t>
      </w:r>
    </w:p>
    <w:p w:rsidR="0035271A" w:rsidRDefault="0035271A">
      <w:pPr>
        <w:pStyle w:val="ConsPlusNormal"/>
        <w:spacing w:before="220"/>
        <w:ind w:firstLine="540"/>
        <w:jc w:val="both"/>
      </w:pPr>
      <w: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35271A" w:rsidRDefault="0035271A">
      <w:pPr>
        <w:pStyle w:val="ConsPlusNormal"/>
        <w:jc w:val="both"/>
      </w:pPr>
      <w:r>
        <w:t xml:space="preserve">(в ред. </w:t>
      </w:r>
      <w:hyperlink r:id="rId72"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6) сведения о валюте, используемой для формирования цены договора и расчетов с поставщиками (исполнителями, подрядчиками);</w:t>
      </w:r>
    </w:p>
    <w:p w:rsidR="0035271A" w:rsidRDefault="0035271A">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35271A" w:rsidRDefault="0035271A">
      <w:pPr>
        <w:pStyle w:val="ConsPlusNormal"/>
        <w:spacing w:before="220"/>
        <w:ind w:firstLine="540"/>
        <w:jc w:val="both"/>
      </w:pPr>
      <w:r>
        <w:t>8) требования к участникам закупки, установленные в соответствии с настоящим Типовым положением;</w:t>
      </w:r>
    </w:p>
    <w:p w:rsidR="0035271A" w:rsidRDefault="0035271A">
      <w:pPr>
        <w:pStyle w:val="ConsPlusNormal"/>
        <w:spacing w:before="220"/>
        <w:ind w:firstLine="540"/>
        <w:jc w:val="both"/>
      </w:pPr>
      <w:r>
        <w:t>9) изображение товара, на поставку которого осуществляется закупка, в трехмерном измерении в случае, если в документации об аукционе содержится требование о соответствии поставляемого товара изображению товара в трехмерном измерении;</w:t>
      </w:r>
    </w:p>
    <w:p w:rsidR="0035271A" w:rsidRDefault="0035271A">
      <w:pPr>
        <w:pStyle w:val="ConsPlusNormal"/>
        <w:spacing w:before="220"/>
        <w:ind w:firstLine="540"/>
        <w:jc w:val="both"/>
      </w:pPr>
      <w:r>
        <w:t>10) дату начала и дату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в ЕИС извещения о проведении аукциона;</w:t>
      </w:r>
    </w:p>
    <w:p w:rsidR="0035271A" w:rsidRDefault="0035271A">
      <w:pPr>
        <w:pStyle w:val="ConsPlusNormal"/>
        <w:spacing w:before="220"/>
        <w:ind w:firstLine="540"/>
        <w:jc w:val="both"/>
      </w:pPr>
      <w:r>
        <w:t>11) порядок и срок отзыва заявок на участие в аукционе. При этом участник закупки, подавший заявку на участие в аукционе, вправе отозвать такую заявку в любое время до дня и времени начала рассмотрения заявок на участие в аукционе. В случае если было установлено требование обеспечения заявки на участие в аукционе, заказчик обязан вернуть внесенные в качестве обеспечения заявки на участие в аукционе денежные средства указанному участнику закупки в течение 5 (пяти) рабочих дней со дня поступления заказчику уведомления об отзыве заявки на участие в аукционе;</w:t>
      </w:r>
    </w:p>
    <w:p w:rsidR="0035271A" w:rsidRDefault="0035271A">
      <w:pPr>
        <w:pStyle w:val="ConsPlusNormal"/>
        <w:spacing w:before="220"/>
        <w:ind w:firstLine="540"/>
        <w:jc w:val="both"/>
      </w:pPr>
      <w:r>
        <w:t>12) порядок, даты начала и окончания предоставления участникам закупки разъяснений положений документации об аукционе;</w:t>
      </w:r>
    </w:p>
    <w:p w:rsidR="0035271A" w:rsidRDefault="0035271A">
      <w:pPr>
        <w:pStyle w:val="ConsPlusNormal"/>
        <w:spacing w:before="220"/>
        <w:ind w:firstLine="540"/>
        <w:jc w:val="both"/>
      </w:pPr>
      <w:r>
        <w:t xml:space="preserve">13) начальную (максимальную) цену договора; общую начальную (максимальную) цену запасных частей к технике, к оборудованию (с указанием начальной (максимальной) цены каждой запасной части) и единиц услуг и (или) работ по техническому обслуживанию и (или) ремонту техники, оборудования (с указанием начальной (максимальной) цены каждой единицы услуги (работы), в том числе по замене указанных запасных частей в случае, если при проведении аукциона на право заключить договор на выполнение технического обслуживания и (или) на ремонт техники, оборудования заказчик не может определить необходимое количество запасных частей к технике, к оборудованию и необходимый объем услуг и (или) работ; начальную (максимальную) цену единицы услуги в случае, если при проведении аукциона на право </w:t>
      </w:r>
      <w:r>
        <w:lastRenderedPageBreak/>
        <w:t>заключить договор на оказание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заказчик не может определить необходимый объем таких услуг.</w:t>
      </w:r>
    </w:p>
    <w:p w:rsidR="0035271A" w:rsidRDefault="0035271A">
      <w:pPr>
        <w:pStyle w:val="ConsPlusNormal"/>
        <w:spacing w:before="220"/>
        <w:ind w:firstLine="540"/>
        <w:jc w:val="both"/>
      </w:pPr>
      <w:r>
        <w:t>При этом в документации об аукционе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договора, указанной в извещении о проведении аукциона и документации об аукционе;</w:t>
      </w:r>
    </w:p>
    <w:p w:rsidR="0035271A" w:rsidRDefault="0035271A">
      <w:pPr>
        <w:pStyle w:val="ConsPlusNormal"/>
        <w:jc w:val="both"/>
      </w:pPr>
      <w:r>
        <w:t xml:space="preserve">(пп. 13 в ред. </w:t>
      </w:r>
      <w:hyperlink r:id="rId73"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14)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Размер обеспечения исполнения договора не может превышать 30 (тридцать) процентов начальной (максимальной) цены договора, указанной в извещении о проведении электронного аукциона;</w:t>
      </w:r>
    </w:p>
    <w:p w:rsidR="0035271A" w:rsidRDefault="0035271A">
      <w:pPr>
        <w:pStyle w:val="ConsPlusNormal"/>
        <w:jc w:val="both"/>
      </w:pPr>
      <w:r>
        <w:t xml:space="preserve">(в ред. </w:t>
      </w:r>
      <w:hyperlink r:id="rId74"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15) величину понижения начальной цены договора ("шаг аукциона");</w:t>
      </w:r>
    </w:p>
    <w:p w:rsidR="0035271A" w:rsidRDefault="0035271A">
      <w:pPr>
        <w:pStyle w:val="ConsPlusNormal"/>
        <w:spacing w:before="220"/>
        <w:ind w:firstLine="540"/>
        <w:jc w:val="both"/>
      </w:pPr>
      <w:r>
        <w:t>16) место, день и время начала рассмотрения заявок на участие в аукционе;</w:t>
      </w:r>
    </w:p>
    <w:p w:rsidR="0035271A" w:rsidRDefault="0035271A">
      <w:pPr>
        <w:pStyle w:val="ConsPlusNormal"/>
        <w:spacing w:before="220"/>
        <w:ind w:firstLine="540"/>
        <w:jc w:val="both"/>
      </w:pPr>
      <w:r>
        <w:t>17) место, дату и время проведения аукциона;</w:t>
      </w:r>
    </w:p>
    <w:p w:rsidR="0035271A" w:rsidRDefault="0035271A">
      <w:pPr>
        <w:pStyle w:val="ConsPlusNormal"/>
        <w:spacing w:before="220"/>
        <w:ind w:firstLine="540"/>
        <w:jc w:val="both"/>
      </w:pPr>
      <w:r>
        <w:t>18) перечень запасных частей к технике, к оборудованию в случае, если при проведении аукциона на право заключить договор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и необходимый объем услуг и (или) работ;</w:t>
      </w:r>
    </w:p>
    <w:p w:rsidR="0035271A" w:rsidRDefault="0035271A">
      <w:pPr>
        <w:pStyle w:val="ConsPlusNormal"/>
        <w:spacing w:before="220"/>
        <w:ind w:firstLine="540"/>
        <w:jc w:val="both"/>
      </w:pPr>
      <w:r>
        <w:t>19) срок, в течение которого победитель аукциона должен подписать проект договора;</w:t>
      </w:r>
    </w:p>
    <w:p w:rsidR="0035271A" w:rsidRDefault="0035271A">
      <w:pPr>
        <w:pStyle w:val="ConsPlusNormal"/>
        <w:spacing w:before="220"/>
        <w:ind w:firstLine="540"/>
        <w:jc w:val="both"/>
      </w:pPr>
      <w:r>
        <w:t>20) размер обеспечения заявки на участие в аукционе,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аукционе;</w:t>
      </w:r>
    </w:p>
    <w:p w:rsidR="0035271A" w:rsidRDefault="0035271A">
      <w:pPr>
        <w:pStyle w:val="ConsPlusNormal"/>
        <w:spacing w:before="220"/>
        <w:ind w:firstLine="540"/>
        <w:jc w:val="both"/>
      </w:pPr>
      <w:r>
        <w:t>21)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35271A" w:rsidRDefault="0035271A">
      <w:pPr>
        <w:pStyle w:val="ConsPlusNormal"/>
        <w:spacing w:before="220"/>
        <w:ind w:firstLine="540"/>
        <w:jc w:val="both"/>
      </w:pPr>
      <w:r>
        <w:t>12.10. К документации об аукционе должен быть приложен проект договора, который является неотъемлемой частью документации об аукционе и извещения о проведении аукциона.</w:t>
      </w:r>
    </w:p>
    <w:p w:rsidR="0035271A" w:rsidRDefault="0035271A">
      <w:pPr>
        <w:pStyle w:val="ConsPlusNormal"/>
        <w:jc w:val="both"/>
      </w:pPr>
      <w:r>
        <w:t xml:space="preserve">(в ред. </w:t>
      </w:r>
      <w:hyperlink r:id="rId75"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12.11. Сведения, содержащиеся в документации об аукционе, должны соответствовать сведениям, указанным в извещении о проведении аукциона.</w:t>
      </w:r>
    </w:p>
    <w:p w:rsidR="0035271A" w:rsidRDefault="0035271A">
      <w:pPr>
        <w:pStyle w:val="ConsPlusNormal"/>
        <w:spacing w:before="220"/>
        <w:ind w:firstLine="540"/>
        <w:jc w:val="both"/>
      </w:pPr>
      <w:r>
        <w:t>12.12. Любой участник электронного аукциона вправе направить посредством электронной площадки, на которой осуществляется проведение такого аукциона, запрос о даче разъяснений положений документации о таком аукционе, не позднее чем за 3 (три) дня до даты окончания срока подачи заявок на участие в таком аукционе.</w:t>
      </w:r>
    </w:p>
    <w:p w:rsidR="0035271A" w:rsidRDefault="0035271A">
      <w:pPr>
        <w:pStyle w:val="ConsPlusNormal"/>
        <w:jc w:val="both"/>
      </w:pPr>
      <w:r>
        <w:t xml:space="preserve">(п. 12.12 в ред. </w:t>
      </w:r>
      <w:hyperlink r:id="rId76"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 xml:space="preserve">12.13. В течение 3 (трех) дней со дня поступления от оператора электронной площадки запроса на разъяснение положений документации об аукционе заказчик размещает в единой информационной системе разъяснения положений документации об аукционе с указанием </w:t>
      </w:r>
      <w:r>
        <w:lastRenderedPageBreak/>
        <w:t>предмета запроса, но без указания участника такого аукциона, от которого поступил указанный запрос. Разъяснение положений документации об аукционе не должно изменять ее суть.</w:t>
      </w:r>
    </w:p>
    <w:p w:rsidR="0035271A" w:rsidRDefault="0035271A">
      <w:pPr>
        <w:pStyle w:val="ConsPlusNormal"/>
        <w:jc w:val="both"/>
      </w:pPr>
      <w:r>
        <w:t xml:space="preserve">(п. 12.13 в ред. </w:t>
      </w:r>
      <w:hyperlink r:id="rId77"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12.14. Заказчик вправе принять решение о внесении изменений в документацию об аукционе не позднее чем за 5 (пять) дней до даты окончания подачи заявок на участие в аукционе. Изменение предмета аукциона не допускается. Не позднее 3 (трех) дней со дня принятия решения о внесении изменений в документацию об аукционе такие изменения размещаются заказчиком в порядке, установленном для размещения извещения о проведении аукциона, и в течение 2 (двух) рабочих дней направляются всем участникам закупки, которым была предоставлена документация об аукционе. В случае если в извещение об аукционе, документацию об аукционе изменения внесены заказчиком позднее чем за 15 (пятнадцать) дней до даты окончания подачи заявок на участие в аукционе, срок подачи заявок на участие в таком аукционе должен быть продлен так, чтобы со дня размещения в ЕИС внесенных в извещение, документацию об аукционе изменений до даты окончания подачи заявок на участие в аукционе такой срок составлял не менее чем 15 (пятнадцать) дней.</w:t>
      </w:r>
    </w:p>
    <w:p w:rsidR="0035271A" w:rsidRDefault="0035271A">
      <w:pPr>
        <w:pStyle w:val="ConsPlusNormal"/>
        <w:jc w:val="both"/>
      </w:pPr>
      <w:r>
        <w:t xml:space="preserve">(в ред. </w:t>
      </w:r>
      <w:hyperlink r:id="rId78"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12.15. Для участия в аукционе участник закупки подает заявку на участие в аукционе в срок и по форме, которые установлены документацией об аукционе.</w:t>
      </w:r>
    </w:p>
    <w:p w:rsidR="0035271A" w:rsidRDefault="0035271A">
      <w:pPr>
        <w:pStyle w:val="ConsPlusNormal"/>
        <w:spacing w:before="220"/>
        <w:ind w:firstLine="540"/>
        <w:jc w:val="both"/>
      </w:pPr>
      <w:r>
        <w:t>12.16. Участник закупки вправе подать только одну заявку в отношении каждого предмета аукциона.</w:t>
      </w:r>
    </w:p>
    <w:p w:rsidR="0035271A" w:rsidRDefault="0035271A">
      <w:pPr>
        <w:pStyle w:val="ConsPlusNormal"/>
        <w:jc w:val="both"/>
      </w:pPr>
      <w:r>
        <w:t xml:space="preserve">(в ред. </w:t>
      </w:r>
      <w:hyperlink r:id="rId79"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12.17. Прием заявок на участие в аукционе прекращается в срок, указанный в извещении до начала рассмотрения заявок на участие в аукционе.</w:t>
      </w:r>
    </w:p>
    <w:p w:rsidR="0035271A" w:rsidRDefault="0035271A">
      <w:pPr>
        <w:pStyle w:val="ConsPlusNormal"/>
        <w:spacing w:before="220"/>
        <w:ind w:firstLine="540"/>
        <w:jc w:val="both"/>
      </w:pPr>
      <w:r>
        <w:t>12.18. Каждая заявка на участие в аукционе, поступившая в срок, указанный в документации об аукционе, регистрируется оператором электронной площадки.</w:t>
      </w:r>
    </w:p>
    <w:p w:rsidR="0035271A" w:rsidRDefault="0035271A">
      <w:pPr>
        <w:pStyle w:val="ConsPlusNormal"/>
        <w:jc w:val="both"/>
      </w:pPr>
      <w:r>
        <w:t xml:space="preserve">(в ред. </w:t>
      </w:r>
      <w:hyperlink r:id="rId80"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12.19. Полученные после окончания приема заявок на участие в аукционе заявки на участие в аукционе не рассматриваются и в тот же день возвращаются участникам закупки, подавшим такие заявки. В случае если было установлено требование обеспечения заявки на участие в аукционе, денежные средства, внесенные в качестве обеспечения заявки на участие в аукционе, возвращаются указанным участникам закупки в течение 5 (пяти) рабочих дней со дня подписания протокола аукциона.</w:t>
      </w:r>
    </w:p>
    <w:p w:rsidR="0035271A" w:rsidRDefault="0035271A">
      <w:pPr>
        <w:pStyle w:val="ConsPlusNormal"/>
        <w:jc w:val="both"/>
      </w:pPr>
      <w:r>
        <w:t xml:space="preserve">(в ред. </w:t>
      </w:r>
      <w:hyperlink r:id="rId81"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12.20. Участник закупки, подавший заявку на участие в аукционе, вправе отозвать такую заявку в любое время до дня и времени окончания подачи заявок на участие в аукционе. В случае если было установлено требование обеспечения заявки на участие в аукционе, заказчик (оператор электронной площадки) обязан вернуть внесенные в качестве обеспечения заявки на участие в аукционе денежные средства указанному участнику закупки в течение 5 (пяти) рабочих дней со дня поступления заказчику уведомления об отзыве заявки на участие в аукционе.</w:t>
      </w:r>
    </w:p>
    <w:p w:rsidR="0035271A" w:rsidRDefault="0035271A">
      <w:pPr>
        <w:pStyle w:val="ConsPlusNormal"/>
        <w:spacing w:before="220"/>
        <w:ind w:firstLine="540"/>
        <w:jc w:val="both"/>
      </w:pPr>
      <w:r>
        <w:t>12.21.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35271A" w:rsidRDefault="0035271A">
      <w:pPr>
        <w:pStyle w:val="ConsPlusNormal"/>
        <w:jc w:val="both"/>
      </w:pPr>
      <w:r>
        <w:t xml:space="preserve">(в ред. </w:t>
      </w:r>
      <w:hyperlink r:id="rId82"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bookmarkStart w:id="5" w:name="P316"/>
      <w:bookmarkEnd w:id="5"/>
      <w:r>
        <w:t xml:space="preserve">12.22. В случае если по окончании срока подачи заявок на участие в аукционе подана только одна заявка на участие в аукционе, указанная заявка рассматривается в порядке, установленном настоящим Типовым положением. В случае если указанная заявка соответствует всем </w:t>
      </w:r>
      <w:r>
        <w:lastRenderedPageBreak/>
        <w:t>требованиям и условиям, предусмотренным документацией об аукционе, заказчик в течение 3 (трех) рабочих дней со дня рассмотрения заявки на участие в аукционе обязан передать участнику закупки, подавшему единственную заявку на участие в аукционе, проект договора, прилагаемого к документации об аукционе. При этом договор заключается на условиях, предусмотренных документацией об аукционе, по начальной (максимальной) цене договора, указанной в извещении о проведении открытого аукциона в электронной форме, или по согласованной с подавшим указанную заявку участником закупки и не превышающей начальной (максимальной) цены договора цене договора. Участник закупки, подавший указанную заявку, не вправе отказаться от заключения договора. Денежные средства, внесенные в качестве обеспечения заявки на участие в аукционе, возвращаются такому участнику закупки в течение 5 (пяти) рабочих дней со дня заключения с ним договора. 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аукционе, не возвращаются.</w:t>
      </w:r>
    </w:p>
    <w:p w:rsidR="0035271A" w:rsidRDefault="0035271A">
      <w:pPr>
        <w:pStyle w:val="ConsPlusNormal"/>
        <w:jc w:val="both"/>
      </w:pPr>
      <w:r>
        <w:t xml:space="preserve">(в ред. </w:t>
      </w:r>
      <w:hyperlink r:id="rId83"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bookmarkStart w:id="6" w:name="P318"/>
      <w:bookmarkEnd w:id="6"/>
      <w:r>
        <w:t>12.23. Порядок рассмотрения заявок на участие в электронном аукционе:</w:t>
      </w:r>
    </w:p>
    <w:p w:rsidR="0035271A" w:rsidRDefault="0035271A">
      <w:pPr>
        <w:pStyle w:val="ConsPlusNormal"/>
        <w:spacing w:before="220"/>
        <w:ind w:firstLine="540"/>
        <w:jc w:val="both"/>
      </w:pPr>
      <w:r>
        <w:t>12.23.1. В случае если заявка на участие в электронном аукционе состоит из двух частей и электронный аукцион проводится после рассмотрения первых частей заявок, рассмотрение заявок и проведение электронного аукциона осуществляется в следующем порядке:</w:t>
      </w:r>
    </w:p>
    <w:p w:rsidR="0035271A" w:rsidRDefault="0035271A">
      <w:pPr>
        <w:pStyle w:val="ConsPlusNormal"/>
        <w:spacing w:before="220"/>
        <w:ind w:firstLine="540"/>
        <w:jc w:val="both"/>
      </w:pPr>
      <w:r>
        <w:t>1) закупочная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в электронном аукционе не может превышать 3 (три) дня с даты окончания срока подачи указанных заявок. По результатам рассмотрения первых частей заявок на участие в электронном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следующим основаниям:</w:t>
      </w:r>
    </w:p>
    <w:p w:rsidR="0035271A" w:rsidRDefault="0035271A">
      <w:pPr>
        <w:pStyle w:val="ConsPlusNormal"/>
        <w:spacing w:before="220"/>
        <w:ind w:firstLine="540"/>
        <w:jc w:val="both"/>
      </w:pPr>
      <w:r>
        <w:t>а) непредставление документов, определенных документацией об аукционе в соответствии с настоящим Типовым положением, либо наличие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осуществлялась закупка;</w:t>
      </w:r>
    </w:p>
    <w:p w:rsidR="0035271A" w:rsidRDefault="0035271A">
      <w:pPr>
        <w:pStyle w:val="ConsPlusNormal"/>
        <w:spacing w:before="220"/>
        <w:ind w:firstLine="540"/>
        <w:jc w:val="both"/>
      </w:pPr>
      <w:r>
        <w:t>б) несоответствие требованиям, установленным к участникам закупки;</w:t>
      </w:r>
    </w:p>
    <w:p w:rsidR="0035271A" w:rsidRDefault="0035271A">
      <w:pPr>
        <w:pStyle w:val="ConsPlusNormal"/>
        <w:spacing w:before="220"/>
        <w:ind w:firstLine="540"/>
        <w:jc w:val="both"/>
      </w:pPr>
      <w:r>
        <w:t>в) непредставление документа или копии документа, подтверждающего внесение денежных средств в качестве обеспечения заявки на участие в аукционе, если требование предоставления такого документа и обеспечения таких заявок указано в документации об аукционе;</w:t>
      </w:r>
    </w:p>
    <w:p w:rsidR="0035271A" w:rsidRDefault="0035271A">
      <w:pPr>
        <w:pStyle w:val="ConsPlusNormal"/>
        <w:spacing w:before="220"/>
        <w:ind w:firstLine="540"/>
        <w:jc w:val="both"/>
      </w:pPr>
      <w:r>
        <w:t>г) несоответствие заявки на участие в аукционе требованиям документации об аукционе.</w:t>
      </w:r>
    </w:p>
    <w:p w:rsidR="0035271A" w:rsidRDefault="0035271A">
      <w:pPr>
        <w:pStyle w:val="ConsPlusNormal"/>
        <w:spacing w:before="220"/>
        <w:ind w:firstLine="540"/>
        <w:jc w:val="both"/>
      </w:pPr>
      <w:r>
        <w:t xml:space="preserve">Отказ в допуске к участию в электронном аукционе по основаниям, не предусмотренным в настоящем разделе, не допускается. 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Протокол должен содержать сведения об участниках закупки, подавших заявки на участие в аукционе, решение о допуске участника закупки к участию в аукционе и признании его участником аукциона </w:t>
      </w:r>
      <w:r>
        <w:lastRenderedPageBreak/>
        <w:t>или об отказе в допуске участника закупки к участию в аукционе с обоснованием такого решения и с указанием требований Положения о закупке, которым не соответствует участник закупки, положений документации об аукционе, которым не соответствует заявка на участие в аукционе этого участника закупки, положений такой заявки на участие в аукционе, которые не соответствуют требованиям документации об аукционе, сведения о решении каждого члена закупочной комиссии о допуске участника закупки к участию в аукционе или об отказе ему в допуске к участию в аукционе. Участникам закупки, подавшим заявки на участие в аукционе и признанным участниками аукциона, и участникам закупки, подавшим заявки на участие в аукционе и не допущенным к участию в аукционе, направляются уведомления о принятых закупочной комиссией решениях не позднее дня, следующего за днем размещения указанного протокола.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в указанный протокол вносится информация о признании аукциона несостоявшимся. Заказчик размещает указанный протокол в единой информационной системе не позднее чем через 3 (три) дня со дня подписания такого протокола;</w:t>
      </w:r>
    </w:p>
    <w:p w:rsidR="0035271A" w:rsidRDefault="0035271A">
      <w:pPr>
        <w:pStyle w:val="ConsPlusNormal"/>
        <w:spacing w:before="220"/>
        <w:ind w:firstLine="540"/>
        <w:jc w:val="both"/>
      </w:pPr>
      <w:r>
        <w:t>2) аукцион проводится в день и во время, указанные в извещении о проведении аукциона. Аукцион проводится путем снижения начальной (максимальной) цены договора, указанной в извещении о проведении электронного аукциона, на "шаг аукциона" в случае его указания. В случае если в документации об аукционе указывалась общая начальная (максимальная) цена запасных частей к технике, к оборудованию и единиц услуг и (или) работ по техническому обслуживанию и (или) ремонту техники, оборудования (при закупке на выполнение технического обслуживания и (или) ремонта техники, оборудования), начальная (максимальная) цена единицы услуги (при закупке на оказание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аукцион проводится путем снижения общей начальной (максимальной) цены запасных частей к технике, к оборудованию и единиц услуг и (или) работ по техническому обслуживанию и (или) ремонту техники, оборудования, предусмотренных в перечне запасных частей к технике, к оборудованию в случае, если при проведении аукциона на право заключить договор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и необходимый объем услуг и (или) работ, начальной (максимальной) цены единицы услуги, указанных в документации об аукционе, на "шаг аукциона".</w:t>
      </w:r>
    </w:p>
    <w:p w:rsidR="0035271A" w:rsidRDefault="0035271A">
      <w:pPr>
        <w:pStyle w:val="ConsPlusNormal"/>
        <w:spacing w:before="220"/>
        <w:ind w:firstLine="540"/>
        <w:jc w:val="both"/>
      </w:pPr>
      <w:r>
        <w:t>Победителем аукциона признается лицо, предложившее наиболее низкую цену договора. В случае если при проведении аукциона на право заключить договор на оказание услуг по открытию и ведению банковских счетов, осуществлению расчетов по этим счетам цена договора снижена до нуля, аукцион проводится на продажу права заключить договор. В этом случае победителем аукциона признается лицо, предложившее наиболее высокую цену права заключить договор. В случае если закупочной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35271A" w:rsidRDefault="0035271A">
      <w:pPr>
        <w:pStyle w:val="ConsPlusNormal"/>
        <w:spacing w:before="220"/>
        <w:ind w:firstLine="540"/>
        <w:jc w:val="both"/>
      </w:pPr>
      <w:r>
        <w:t>3) закупочная комиссия рассматривает вторые части заявок на участие в электронном аукционе, на соответствие требованиям, установленным документацией о таком аукционе. Общий срок рассмотрения вторых частей заявок на участие в электронном аукционе не может превышать 3 (три) рабочих дня с даты размещения на электронной площадке протокола проведения электронного аукциона. Заявка на участие в электронном аукционе признается не соответствующей требованиям, установленным документацией о таком аукционе, по следующим основаниям:</w:t>
      </w:r>
    </w:p>
    <w:p w:rsidR="0035271A" w:rsidRDefault="0035271A">
      <w:pPr>
        <w:pStyle w:val="ConsPlusNormal"/>
        <w:spacing w:before="220"/>
        <w:ind w:firstLine="540"/>
        <w:jc w:val="both"/>
      </w:pPr>
      <w:r>
        <w:t xml:space="preserve">а) непредставление документов, определенных документацией об аукционе в соответствии </w:t>
      </w:r>
      <w:r>
        <w:lastRenderedPageBreak/>
        <w:t>с настоящим Типовым положением, либо наличие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осуществлялась закупка;</w:t>
      </w:r>
    </w:p>
    <w:p w:rsidR="0035271A" w:rsidRDefault="0035271A">
      <w:pPr>
        <w:pStyle w:val="ConsPlusNormal"/>
        <w:spacing w:before="220"/>
        <w:ind w:firstLine="540"/>
        <w:jc w:val="both"/>
      </w:pPr>
      <w:r>
        <w:t>б) несоответствие требованиям, установленным к участникам закупки;</w:t>
      </w:r>
    </w:p>
    <w:p w:rsidR="0035271A" w:rsidRDefault="0035271A">
      <w:pPr>
        <w:pStyle w:val="ConsPlusNormal"/>
        <w:spacing w:before="220"/>
        <w:ind w:firstLine="540"/>
        <w:jc w:val="both"/>
      </w:pPr>
      <w:r>
        <w:t>в) непредставление документа или копии документа, подтверждающего внесение денежных средств в качестве обеспечения заявки на участие в аукционе, если требование предоставления такого документа и обеспечения таких заявок указано в документации об аукционе;</w:t>
      </w:r>
    </w:p>
    <w:p w:rsidR="0035271A" w:rsidRDefault="0035271A">
      <w:pPr>
        <w:pStyle w:val="ConsPlusNormal"/>
        <w:spacing w:before="220"/>
        <w:ind w:firstLine="540"/>
        <w:jc w:val="both"/>
      </w:pPr>
      <w:r>
        <w:t>г) несоответствие заявки на участие в аукционе требованиям документации об аукционе.</w:t>
      </w:r>
    </w:p>
    <w:p w:rsidR="0035271A" w:rsidRDefault="0035271A">
      <w:pPr>
        <w:pStyle w:val="ConsPlusNormal"/>
        <w:spacing w:before="220"/>
        <w:ind w:firstLine="540"/>
        <w:jc w:val="both"/>
      </w:pPr>
      <w:r>
        <w:t>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в настоящем разделе, не допускается.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3 (трех) дней, следующих за датой подписания указанного протокола, размещаются заказчиком на электронной площадке и в единой информационной системе.</w:t>
      </w:r>
    </w:p>
    <w:p w:rsidR="0035271A" w:rsidRDefault="0035271A">
      <w:pPr>
        <w:pStyle w:val="ConsPlusNormal"/>
        <w:spacing w:before="220"/>
        <w:ind w:firstLine="540"/>
        <w:jc w:val="both"/>
      </w:pPr>
      <w:r>
        <w:t>12.23.2. В случае если заявка на участие в электронном аукционе состоит из одной части и электронный аукцион проводится после рассмотрения указанной заявки, рассмотрение заявок и проведение электронного аукциона осуществляется в следующем порядке:</w:t>
      </w:r>
    </w:p>
    <w:p w:rsidR="0035271A" w:rsidRDefault="0035271A">
      <w:pPr>
        <w:pStyle w:val="ConsPlusNormal"/>
        <w:spacing w:before="220"/>
        <w:ind w:firstLine="540"/>
        <w:jc w:val="both"/>
      </w:pPr>
      <w:r>
        <w:t>Закупочная комиссия рассматривает заявки на участие в аукционе на соответствие требованиям, установленным документацией об аукционе. Срок рассмотрения заявок на участие в аукционе не может превышать 3 (трех) дней со дня окончания подачи заявок на участие в аукционе. На основании результатов рассмотрения заявок на участие в аукционе закупочной комиссией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следующим основаниям:</w:t>
      </w:r>
    </w:p>
    <w:p w:rsidR="0035271A" w:rsidRDefault="0035271A">
      <w:pPr>
        <w:pStyle w:val="ConsPlusNormal"/>
        <w:spacing w:before="220"/>
        <w:ind w:firstLine="540"/>
        <w:jc w:val="both"/>
      </w:pPr>
      <w:r>
        <w:t>а) непредставление документов, определенных документацией об аукционе в соответствии с настоящим Типовым положением, либо наличие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осуществлялась закупка;</w:t>
      </w:r>
    </w:p>
    <w:p w:rsidR="0035271A" w:rsidRDefault="0035271A">
      <w:pPr>
        <w:pStyle w:val="ConsPlusNormal"/>
        <w:spacing w:before="220"/>
        <w:ind w:firstLine="540"/>
        <w:jc w:val="both"/>
      </w:pPr>
      <w:r>
        <w:t>б) несоответствие требованиям, установленным к участникам закупки;</w:t>
      </w:r>
    </w:p>
    <w:p w:rsidR="0035271A" w:rsidRDefault="0035271A">
      <w:pPr>
        <w:pStyle w:val="ConsPlusNormal"/>
        <w:spacing w:before="220"/>
        <w:ind w:firstLine="540"/>
        <w:jc w:val="both"/>
      </w:pPr>
      <w:r>
        <w:t>в) непредставление документа или копии документа, подтверждающего внесение денежных средств в качестве обеспечения заявки на участие в аукционе, если требование предоставления такого документа и обеспечения таких заявок указано в документации об аукционе;</w:t>
      </w:r>
    </w:p>
    <w:p w:rsidR="0035271A" w:rsidRDefault="0035271A">
      <w:pPr>
        <w:pStyle w:val="ConsPlusNormal"/>
        <w:spacing w:before="220"/>
        <w:ind w:firstLine="540"/>
        <w:jc w:val="both"/>
      </w:pPr>
      <w:r>
        <w:t>г) несоответствие заявки на участие в аукционе требованиям документации об аукционе.</w:t>
      </w:r>
    </w:p>
    <w:p w:rsidR="0035271A" w:rsidRDefault="0035271A">
      <w:pPr>
        <w:pStyle w:val="ConsPlusNormal"/>
        <w:spacing w:before="220"/>
        <w:ind w:firstLine="540"/>
        <w:jc w:val="both"/>
      </w:pPr>
      <w:r>
        <w:t xml:space="preserve">По результатам рассмотрения заявок оформляется протокол рассмотрения заявок на участие в аукционе, который ведется закупочной комиссией и подписывается всеми присутствующими на заседании членами закупочной комиссии и заказчиком в день окончания рассмотрения заявок на участие в аукционе. Протокол должен содержать сведения об участниках закупки, подавших заявки на участие в аукционе, решение о допуске участника закупки к участию в аукционе и признании его участником аукциона или об отказе в допуске участника закупки к участию в аукционе с обоснованием такого решения и с указанием требований Положения о закупке, которым не соответствует участник закупки, положений документации об аукционе, </w:t>
      </w:r>
      <w:r>
        <w:lastRenderedPageBreak/>
        <w:t>которым не соответствует заявка на участие в аукционе этого участника закупки, положений такой заявки на участие в аукционе, которые не соответствуют требованиям документации об аукционе, сведения о решении каждого члена закупочной комиссии о допуске участника закупки к участию в аукционе или об отказе ему в допуске к участию в аукционе. Участникам закупки, подавшим заявки на участие в аукционе и признанным участниками аукциона, и участникам закупки, подавшим заявки на участие в аукционе и не допущенным к участию в аукционе, направляются уведомления о принятых закупочной комиссией решениях не позднее дня, следующего за днем публикации указанного протокола.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в указанный протокол вносится информация о признании аукциона несостоявшимся.</w:t>
      </w:r>
    </w:p>
    <w:p w:rsidR="0035271A" w:rsidRDefault="0035271A">
      <w:pPr>
        <w:pStyle w:val="ConsPlusNormal"/>
        <w:jc w:val="both"/>
      </w:pPr>
      <w:r>
        <w:t xml:space="preserve">(п. 12.23 в ред. </w:t>
      </w:r>
      <w:hyperlink r:id="rId84"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12.24. В случае если было установлено требование обеспечения заявки на участие в аукционе, денежные средства, внесенные в качестве обеспечения заявки на участие в аукционе, возвращаются участнику закупки, подавшему заявку на участие в аукционе и не допущенному к участию в аукционе, в течение 5 (пяти) рабочих дней со дня подписания протокола рассмотрения заявок на участие в аукционе.</w:t>
      </w:r>
    </w:p>
    <w:p w:rsidR="0035271A" w:rsidRDefault="0035271A">
      <w:pPr>
        <w:pStyle w:val="ConsPlusNormal"/>
        <w:jc w:val="both"/>
      </w:pPr>
      <w:r>
        <w:t xml:space="preserve">(п. 12.24 в ред. </w:t>
      </w:r>
      <w:hyperlink r:id="rId85"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bookmarkStart w:id="7" w:name="P344"/>
      <w:bookmarkEnd w:id="7"/>
      <w:r>
        <w:t>12.25.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 При этом в случае, если было установлено требование обеспечения заявки на участие в аукционе, денежные средства, внесенные в качестве обеспечения заявки на участие в аукционе, возвращаются участникам закупки, подавшим заявки на участие в аукционе и не допущенным к участию в аукционе, в течение 5 (пяти) рабочих дней со дня подписания протокола рассмотрения заявок на участие в аукционе, за исключением участника закупки, признанного участником аукциона. Денежные средства, внесенные в качестве обеспечения заявки на участие в аукционе, возвращаются указанному участнику в течение 5 (пяти) рабочих дней со дня заключения с ним договора.</w:t>
      </w:r>
    </w:p>
    <w:p w:rsidR="0035271A" w:rsidRDefault="0035271A">
      <w:pPr>
        <w:pStyle w:val="ConsPlusNormal"/>
        <w:jc w:val="both"/>
      </w:pPr>
      <w:r>
        <w:t xml:space="preserve">(п. 12.25 в ред. </w:t>
      </w:r>
      <w:hyperlink r:id="rId86"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 xml:space="preserve">12.26. В случае если аукцион признан несостоявшимся на основании </w:t>
      </w:r>
      <w:hyperlink w:anchor="P316" w:history="1">
        <w:r>
          <w:rPr>
            <w:color w:val="0000FF"/>
          </w:rPr>
          <w:t>пункта 12.22</w:t>
        </w:r>
      </w:hyperlink>
      <w:r>
        <w:t xml:space="preserve"> и </w:t>
      </w:r>
      <w:hyperlink w:anchor="P344" w:history="1">
        <w:r>
          <w:rPr>
            <w:color w:val="0000FF"/>
          </w:rPr>
          <w:t>пункта 12.25</w:t>
        </w:r>
      </w:hyperlink>
      <w:r>
        <w:t xml:space="preserve"> настоящего Типового положения, заказчик в течение 3 (трех) рабочих дней со дня подписания протокола рассмотрения заявок на участие в аукционе обязан передать такому участнику аукциона проект договора, прилагаемого к документации об аукционе. При этом договор заключается на условиях, предусмотренных документацией об аукционе, по начальной (максимальной) цене договора, указанной в извещении о проведении аукциона, или по цене договора, согласованной с указанным участником аукциона и не превышающей начальной (максимальной) цены договора. Такой участник аукциона не вправе отказаться от заключения договора. Денежные средства, внесенные в качестве обеспечения заявки на участие в аукционе, возвращаются такому участнику в течение 5 (пяти) рабочих дней со дня заключения с ним договора. Договор может быть заключен не ранее чем через 10 (десять) дней и не позднее чем через 20 (двадцать) дней со дня размещения в ЕИС протокола рассмотрения заявок на участие в аукционе. При непредставлении заказчику таким участником аукциона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аукциона признается уклонившимся от заключения договора. В случае уклонения участника аукциона от заключения договора денежные средства, внесенные в качестве обеспечения заявки на участие в аукционе, не возвращаются.</w:t>
      </w:r>
    </w:p>
    <w:p w:rsidR="0035271A" w:rsidRDefault="0035271A">
      <w:pPr>
        <w:pStyle w:val="ConsPlusNormal"/>
        <w:jc w:val="both"/>
      </w:pPr>
      <w:r>
        <w:t xml:space="preserve">(п. 12.26 в ред. </w:t>
      </w:r>
      <w:hyperlink r:id="rId87"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lastRenderedPageBreak/>
        <w:t>12.27. Заказчик в течение 3 (трех) рабочих дней со дня опубликования протокола передает победителю аукциона проект договора, который составляется путем включения цены договора, предложенной победителем аукциона, информации о товаре (товарном знаке и (или) конкретных показателях товара), указанной в заявке на участие в таком аукционе его участника, в проект договора, прилагаемого к документации об аукционе.</w:t>
      </w:r>
    </w:p>
    <w:p w:rsidR="0035271A" w:rsidRDefault="0035271A">
      <w:pPr>
        <w:pStyle w:val="ConsPlusNormal"/>
        <w:jc w:val="both"/>
      </w:pPr>
      <w:r>
        <w:t xml:space="preserve">(п. 12.27 в ред. </w:t>
      </w:r>
      <w:hyperlink r:id="rId88"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12.28. Любой участник аукциона после размещения протокола аукциона вправе направить заказчику в письменной форме, в том числе в форме электронного документа, запрос о разъяснении результатов аукциона. Заказчик в течение 2 (двух) рабочих дней со дня поступления такого запроса в письменной форме или в форме электронного документа обязан представить такому участнику аукциона соответствующие разъяснения.</w:t>
      </w:r>
    </w:p>
    <w:p w:rsidR="0035271A" w:rsidRDefault="0035271A">
      <w:pPr>
        <w:pStyle w:val="ConsPlusNormal"/>
        <w:jc w:val="both"/>
      </w:pPr>
      <w:r>
        <w:t xml:space="preserve">(п. 12.28 в ред. </w:t>
      </w:r>
      <w:hyperlink r:id="rId89"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12.29. В случае если было установлено требование обеспечения заявки на участие в аукционе, денежные средства, внесенные в качестве обеспечения заявки на участие в аукционе, возвращаются в течение 5 (пяти) рабочих дней со дня подписания протокола аукциона участникам аукциона, которые участвовали в аукционе, но с которыми не подписан договор.</w:t>
      </w:r>
    </w:p>
    <w:p w:rsidR="0035271A" w:rsidRDefault="0035271A">
      <w:pPr>
        <w:pStyle w:val="ConsPlusNormal"/>
        <w:jc w:val="both"/>
      </w:pPr>
      <w:r>
        <w:t xml:space="preserve">(п. 12.29 в ред. </w:t>
      </w:r>
      <w:hyperlink r:id="rId90"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bookmarkStart w:id="8" w:name="P354"/>
      <w:bookmarkEnd w:id="8"/>
      <w:r>
        <w:t>12.30. В случае если в аукционе участвовал один участник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аукцион признается несостоявшимся.</w:t>
      </w:r>
    </w:p>
    <w:p w:rsidR="0035271A" w:rsidRDefault="0035271A">
      <w:pPr>
        <w:pStyle w:val="ConsPlusNormal"/>
        <w:jc w:val="both"/>
      </w:pPr>
      <w:r>
        <w:t xml:space="preserve">(п. 12.30 в ред. </w:t>
      </w:r>
      <w:hyperlink r:id="rId91"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12.31. Договор может быть заключен не ранее чем через 10 (десять) дней и не позднее чем через 20 (двадцать) дней со дня размещения в ЕИС протокола аукциона.</w:t>
      </w:r>
    </w:p>
    <w:p w:rsidR="0035271A" w:rsidRDefault="0035271A">
      <w:pPr>
        <w:pStyle w:val="ConsPlusNormal"/>
        <w:jc w:val="both"/>
      </w:pPr>
      <w:r>
        <w:t xml:space="preserve">(п. 12.31 в ред. </w:t>
      </w:r>
      <w:hyperlink r:id="rId92"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12.32. В случае если победитель аукциона в срок, предусмотренный документацией об аукционе,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аукциона признается уклонившимся от заключения договора.</w:t>
      </w:r>
    </w:p>
    <w:p w:rsidR="0035271A" w:rsidRDefault="0035271A">
      <w:pPr>
        <w:pStyle w:val="ConsPlusNormal"/>
        <w:jc w:val="both"/>
      </w:pPr>
      <w:r>
        <w:t xml:space="preserve">(п. 12.32 в ред. </w:t>
      </w:r>
      <w:hyperlink r:id="rId93"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12.33.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Заказчик также вправе заключить договор с участником аукциона, который сделал предпоследнее предложение о цене договора, при отказе заказчика от заключения договора с победителем аукциона.</w:t>
      </w:r>
    </w:p>
    <w:p w:rsidR="0035271A" w:rsidRDefault="0035271A">
      <w:pPr>
        <w:pStyle w:val="ConsPlusNormal"/>
        <w:jc w:val="both"/>
      </w:pPr>
      <w:r>
        <w:t xml:space="preserve">(п. 12.33 в ред. </w:t>
      </w:r>
      <w:hyperlink r:id="rId94"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12.34. Если победителем аукциона или участником аукциона, с которыми заключается договор, является бюджетное учреждение, казенное учреждение, государственное (муниципальное) унитарное предприятие, автономное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rsidR="0035271A" w:rsidRDefault="0035271A">
      <w:pPr>
        <w:pStyle w:val="ConsPlusNormal"/>
        <w:jc w:val="both"/>
      </w:pPr>
      <w:r>
        <w:t xml:space="preserve">(п. 12.34 в ред. </w:t>
      </w:r>
      <w:hyperlink r:id="rId95"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 xml:space="preserve">12.35. В случае если было установлено требование обеспечения заявки на участие в аукционе, денежные средства, внесенные в качестве обеспечения заявки на участие в аукционе, возвращаются победителю аукциона в течение 5 (пяти) рабочих дней со дня заключения с ним договора. Денежные средства, внесенные в качестве обеспечения заявки на участие в аукционе, </w:t>
      </w:r>
      <w:r>
        <w:lastRenderedPageBreak/>
        <w:t>возвращаются участнику аукциона, с которым заключается договор в случае уклонения победителя аукциона от заключения договора, в течение 5 (пяти) рабочих дней со дня заключения договора с победителем аукциона или с таким участником аукциона. Участнику, уклонившемуся от заключения договора, обеспечение заявки не возвращается.</w:t>
      </w:r>
    </w:p>
    <w:p w:rsidR="0035271A" w:rsidRDefault="0035271A">
      <w:pPr>
        <w:pStyle w:val="ConsPlusNormal"/>
        <w:jc w:val="both"/>
      </w:pPr>
      <w:r>
        <w:t xml:space="preserve">(п. 12.35 в ред. </w:t>
      </w:r>
      <w:hyperlink r:id="rId96"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 xml:space="preserve">12.36. В случаях если аукцион признан несостоявшимся и договор не заключен с единственным участником аукциона, участвующим в аукционе согласно </w:t>
      </w:r>
      <w:hyperlink w:anchor="P354" w:history="1">
        <w:r>
          <w:rPr>
            <w:color w:val="0000FF"/>
          </w:rPr>
          <w:t>пункту 12.30</w:t>
        </w:r>
      </w:hyperlink>
      <w:r>
        <w:t xml:space="preserve"> настоящего Типового положения, или участником закупки, который подал единственную заявку на участие в аукционе согласно </w:t>
      </w:r>
      <w:hyperlink w:anchor="P316" w:history="1">
        <w:r>
          <w:rPr>
            <w:color w:val="0000FF"/>
          </w:rPr>
          <w:t>пункту 12.22</w:t>
        </w:r>
      </w:hyperlink>
      <w:r>
        <w:t xml:space="preserve"> настоящего Типового положения либо который признан единственным участником аукциона (при наличии таких участников) согласно </w:t>
      </w:r>
      <w:hyperlink w:anchor="P344" w:history="1">
        <w:r>
          <w:rPr>
            <w:color w:val="0000FF"/>
          </w:rPr>
          <w:t>пункту 12.25</w:t>
        </w:r>
      </w:hyperlink>
      <w:r>
        <w:t xml:space="preserve"> настоящего Типового положения, либо в случаях, предусмотренных </w:t>
      </w:r>
      <w:hyperlink w:anchor="P318" w:history="1">
        <w:r>
          <w:rPr>
            <w:color w:val="0000FF"/>
          </w:rPr>
          <w:t>пунктом 12.23</w:t>
        </w:r>
      </w:hyperlink>
      <w:r>
        <w:t xml:space="preserve"> настоящего Типового положения, заказчик вправе объявить о проведении повторного аукциона либо принять решение об осуществлении закупки у единственного поставщика (исполнителя, подрядчика).</w:t>
      </w:r>
    </w:p>
    <w:p w:rsidR="0035271A" w:rsidRDefault="0035271A">
      <w:pPr>
        <w:pStyle w:val="ConsPlusNormal"/>
        <w:jc w:val="both"/>
      </w:pPr>
      <w:r>
        <w:t xml:space="preserve">(п. 12.36 в ред. </w:t>
      </w:r>
      <w:hyperlink r:id="rId97"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12.37. В случае проведения повторного аукциона заказчик вправе изменить условия аукциона.</w:t>
      </w:r>
    </w:p>
    <w:p w:rsidR="0035271A" w:rsidRDefault="0035271A">
      <w:pPr>
        <w:pStyle w:val="ConsPlusNormal"/>
        <w:jc w:val="both"/>
      </w:pPr>
      <w:r>
        <w:t xml:space="preserve">(п. 12.37 в ред. </w:t>
      </w:r>
      <w:hyperlink r:id="rId98"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 xml:space="preserve">12.38 - 12.47. Исключены. - </w:t>
      </w:r>
      <w:hyperlink r:id="rId99" w:history="1">
        <w:r>
          <w:rPr>
            <w:color w:val="0000FF"/>
          </w:rPr>
          <w:t>Постановление</w:t>
        </w:r>
      </w:hyperlink>
      <w:r>
        <w:t xml:space="preserve"> Губернатора Белгородской области от 14.07.2016 N 71.</w:t>
      </w:r>
    </w:p>
    <w:p w:rsidR="0035271A" w:rsidRDefault="0035271A">
      <w:pPr>
        <w:pStyle w:val="ConsPlusNormal"/>
        <w:ind w:firstLine="540"/>
        <w:jc w:val="both"/>
      </w:pPr>
    </w:p>
    <w:p w:rsidR="0035271A" w:rsidRDefault="0035271A">
      <w:pPr>
        <w:pStyle w:val="ConsPlusNormal"/>
        <w:jc w:val="center"/>
        <w:outlineLvl w:val="1"/>
      </w:pPr>
      <w:r>
        <w:t>XIII. Конкурс на право заключить договор</w:t>
      </w:r>
    </w:p>
    <w:p w:rsidR="0035271A" w:rsidRDefault="0035271A">
      <w:pPr>
        <w:pStyle w:val="ConsPlusNormal"/>
        <w:ind w:firstLine="540"/>
        <w:jc w:val="both"/>
      </w:pPr>
    </w:p>
    <w:p w:rsidR="0035271A" w:rsidRDefault="0035271A">
      <w:pPr>
        <w:pStyle w:val="ConsPlusNormal"/>
        <w:ind w:firstLine="540"/>
        <w:jc w:val="both"/>
      </w:pPr>
      <w:r>
        <w:t>13.1. Конкурс на право заключить договор может быть открытым или закрытым.</w:t>
      </w:r>
    </w:p>
    <w:p w:rsidR="0035271A" w:rsidRDefault="0035271A">
      <w:pPr>
        <w:pStyle w:val="ConsPlusNormal"/>
        <w:spacing w:before="220"/>
        <w:ind w:firstLine="540"/>
        <w:jc w:val="both"/>
      </w:pPr>
      <w:r>
        <w:t>13.1.1. При проведении открытого конкурса предложение заключить договор направляется неограниченному кругу участников путем размещения извещения в единой информационной системе.</w:t>
      </w:r>
    </w:p>
    <w:p w:rsidR="0035271A" w:rsidRDefault="0035271A">
      <w:pPr>
        <w:pStyle w:val="ConsPlusNormal"/>
        <w:jc w:val="both"/>
      </w:pPr>
      <w:r>
        <w:t xml:space="preserve">(в ред. </w:t>
      </w:r>
      <w:hyperlink r:id="rId100"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13.1.2. При проведении закрытого конкурса приглашения направляются ограниченному числу участников. Заказчик вправе осуществить закупку путем проведения закрытого конкурса исключительно в случае закупки товаров, работ, услуг, сведения о которых составляют государственную тайну, при условии, что такие сведения содержатся в конкурсной документации либо в проекте договора, и в случаях закупки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во временное владение и пользование либо во временное пользование физическим и юридическим лицам, в том числе в связи с проведением выставок на территории Российской Федерации и (или) территориях иностранных государств.</w:t>
      </w:r>
    </w:p>
    <w:p w:rsidR="0035271A" w:rsidRDefault="0035271A">
      <w:pPr>
        <w:pStyle w:val="ConsPlusNormal"/>
        <w:spacing w:before="220"/>
        <w:ind w:firstLine="540"/>
        <w:jc w:val="both"/>
      </w:pPr>
      <w:r>
        <w:t>Процедура конкурса может осуществляться в электронной форме в соответствии с регламентом электронной площадки и настоящим Типовым положением.</w:t>
      </w:r>
    </w:p>
    <w:p w:rsidR="0035271A" w:rsidRDefault="0035271A">
      <w:pPr>
        <w:pStyle w:val="ConsPlusNormal"/>
        <w:spacing w:before="220"/>
        <w:ind w:firstLine="540"/>
        <w:jc w:val="both"/>
      </w:pPr>
      <w:r>
        <w:t>13.2. Не допускается взимание с участников закупки платы за участие в конкурсе, за исключением платы за предоставление конкурсной документации в случаях, предусмотренных настоящим Типовым положением.</w:t>
      </w:r>
    </w:p>
    <w:p w:rsidR="0035271A" w:rsidRDefault="0035271A">
      <w:pPr>
        <w:pStyle w:val="ConsPlusNormal"/>
        <w:spacing w:before="220"/>
        <w:ind w:firstLine="540"/>
        <w:jc w:val="both"/>
      </w:pPr>
      <w:r>
        <w:t xml:space="preserve">13.3. Заказчиком может быть установлено требование о внесении денежных средств в качестве обеспечения заявки на участие в конкурсе. При этом размер обеспечения заявки на участие в конкурсе не может превышать пять процентов начальной (максимальной) цены </w:t>
      </w:r>
      <w:r>
        <w:lastRenderedPageBreak/>
        <w:t>договора (цены лота). В случае если заказчиком установлено требование обеспечения заявки на участие в конкурсе, такое требование в равной мере распространяется на всех участников закупки и указывается в конкурсной документации.</w:t>
      </w:r>
    </w:p>
    <w:p w:rsidR="0035271A" w:rsidRDefault="0035271A">
      <w:pPr>
        <w:pStyle w:val="ConsPlusNormal"/>
        <w:spacing w:before="220"/>
        <w:ind w:firstLine="540"/>
        <w:jc w:val="both"/>
      </w:pPr>
      <w:r>
        <w:t>13.4. Извещение о проведении открытого конкурса размещается заказчиком в ЕИС не менее чем за 20 (двадцать) дней до дня вскрытия конвертов с заявками на участие в конкурсе.</w:t>
      </w:r>
    </w:p>
    <w:p w:rsidR="0035271A" w:rsidRDefault="0035271A">
      <w:pPr>
        <w:pStyle w:val="ConsPlusNormal"/>
        <w:spacing w:before="220"/>
        <w:ind w:firstLine="540"/>
        <w:jc w:val="both"/>
      </w:pPr>
      <w:r>
        <w:t>13.5. В извещении о проведении открытого конкурса должны быть указаны следующие сведения:</w:t>
      </w:r>
    </w:p>
    <w:p w:rsidR="0035271A" w:rsidRDefault="0035271A">
      <w:pPr>
        <w:pStyle w:val="ConsPlusNormal"/>
        <w:spacing w:before="220"/>
        <w:ind w:firstLine="540"/>
        <w:jc w:val="both"/>
      </w:pPr>
      <w:r>
        <w:t>1) способ закупки;</w:t>
      </w:r>
    </w:p>
    <w:p w:rsidR="0035271A" w:rsidRDefault="0035271A">
      <w:pPr>
        <w:pStyle w:val="ConsPlusNormal"/>
        <w:spacing w:before="220"/>
        <w:ind w:firstLine="540"/>
        <w:jc w:val="both"/>
      </w:pPr>
      <w:r>
        <w:t>2) наименование, местонахождение, почтовый адрес и адрес электронной почты, номер контактного телефона заказчика;</w:t>
      </w:r>
    </w:p>
    <w:p w:rsidR="0035271A" w:rsidRDefault="0035271A">
      <w:pPr>
        <w:pStyle w:val="ConsPlusNormal"/>
        <w:spacing w:before="220"/>
        <w:ind w:firstLine="540"/>
        <w:jc w:val="both"/>
      </w:pPr>
      <w:r>
        <w:t>3) предмет договора с указанием количества поставляемого товара, объема выполняемых работ, оказываемых услуг, за исключением случая, если при проведении конкурса на право заключить договор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w:t>
      </w:r>
    </w:p>
    <w:p w:rsidR="0035271A" w:rsidRDefault="0035271A">
      <w:pPr>
        <w:pStyle w:val="ConsPlusNormal"/>
        <w:spacing w:before="220"/>
        <w:ind w:firstLine="540"/>
        <w:jc w:val="both"/>
      </w:pPr>
      <w:r>
        <w:t>4) место поставки товара, выполнения работ, оказания услуг;</w:t>
      </w:r>
    </w:p>
    <w:p w:rsidR="0035271A" w:rsidRDefault="0035271A">
      <w:pPr>
        <w:pStyle w:val="ConsPlusNormal"/>
        <w:spacing w:before="220"/>
        <w:ind w:firstLine="540"/>
        <w:jc w:val="both"/>
      </w:pPr>
      <w:r>
        <w:t>5) начальная (максимальная) цена договора (цена лота);</w:t>
      </w:r>
    </w:p>
    <w:p w:rsidR="0035271A" w:rsidRDefault="0035271A">
      <w:pPr>
        <w:pStyle w:val="ConsPlusNormal"/>
        <w:spacing w:before="220"/>
        <w:ind w:firstLine="540"/>
        <w:jc w:val="both"/>
      </w:pPr>
      <w:r>
        <w:t>6) срок, место и порядок предоставления конкурсной документации, единая информационная система, на которой размещена конкурсная документация, размер, порядок и сроки внесения платы, взимаемой заказчиком за предоставление конкурсной документации, если такая плата установлена, за исключением случаев предоставления документации в форме электронного документа;</w:t>
      </w:r>
    </w:p>
    <w:p w:rsidR="0035271A" w:rsidRDefault="0035271A">
      <w:pPr>
        <w:pStyle w:val="ConsPlusNormal"/>
        <w:spacing w:before="220"/>
        <w:ind w:firstLine="540"/>
        <w:jc w:val="both"/>
      </w:pPr>
      <w:r>
        <w:t>7) место, дата и время вскрытия конвертов с заявками на участие в конкурсе, место и дата рассмотрения таких заявок и подведения итогов конкурса.</w:t>
      </w:r>
    </w:p>
    <w:p w:rsidR="0035271A" w:rsidRDefault="0035271A">
      <w:pPr>
        <w:pStyle w:val="ConsPlusNormal"/>
        <w:spacing w:before="220"/>
        <w:ind w:firstLine="540"/>
        <w:jc w:val="both"/>
      </w:pPr>
      <w:r>
        <w:t>13.6. Заказчик, разместивший в ЕИС извещения о проведении открытого конкурса, вправе отказаться от его проведения не позднее чем за 10 (десять) дней до даты окончания срока подачи заявок на участие в конкурсе.</w:t>
      </w:r>
    </w:p>
    <w:p w:rsidR="0035271A" w:rsidRDefault="0035271A">
      <w:pPr>
        <w:pStyle w:val="ConsPlusNormal"/>
        <w:spacing w:before="220"/>
        <w:ind w:firstLine="540"/>
        <w:jc w:val="both"/>
      </w:pPr>
      <w:r>
        <w:t>Извещение об отказе от проведения открытого конкурса размещается заказчиком в течение 2 (двух) дней со дня принятия решения об отказе от проведения открытого конкурса в порядке, установленном для размещения в ЕИС извещения о проведении открытого конкурса.</w:t>
      </w:r>
    </w:p>
    <w:p w:rsidR="0035271A" w:rsidRDefault="0035271A">
      <w:pPr>
        <w:pStyle w:val="ConsPlusNormal"/>
        <w:spacing w:before="220"/>
        <w:ind w:firstLine="540"/>
        <w:jc w:val="both"/>
      </w:pPr>
      <w:r>
        <w:t>В течение 2 (двух) рабочих дней со дня принятия указанного решения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 заявками на участие в конкурсе,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закупки, подавшим заявки на участие в конкурсе.</w:t>
      </w:r>
    </w:p>
    <w:p w:rsidR="0035271A" w:rsidRDefault="0035271A">
      <w:pPr>
        <w:pStyle w:val="ConsPlusNormal"/>
        <w:spacing w:before="220"/>
        <w:ind w:firstLine="540"/>
        <w:jc w:val="both"/>
      </w:pPr>
      <w:r>
        <w:t>В случае если установлено требование обеспечения заявки на участие в конкурсе, заказчик возвращает участникам закупки денежные средства, внесенные в качестве обеспечения заявок на участие в конкурсе, в течение 5 (пяти) рабочих дней со дня принятия решения об отказе от проведения открытого конкурса.</w:t>
      </w:r>
    </w:p>
    <w:p w:rsidR="0035271A" w:rsidRDefault="0035271A">
      <w:pPr>
        <w:pStyle w:val="ConsPlusNormal"/>
        <w:spacing w:before="220"/>
        <w:ind w:firstLine="540"/>
        <w:jc w:val="both"/>
      </w:pPr>
      <w:r>
        <w:t>13.7. Конкурсная документация разрабатывается и утверждается заказчиком.</w:t>
      </w:r>
    </w:p>
    <w:p w:rsidR="0035271A" w:rsidRDefault="0035271A">
      <w:pPr>
        <w:pStyle w:val="ConsPlusNormal"/>
        <w:spacing w:before="220"/>
        <w:ind w:firstLine="540"/>
        <w:jc w:val="both"/>
      </w:pPr>
      <w:r>
        <w:lastRenderedPageBreak/>
        <w:t>13.8. Конкурсная документация должна содержать 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в случае, если иное не предусмотрено конкурсной документацией,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35271A" w:rsidRDefault="0035271A">
      <w:pPr>
        <w:pStyle w:val="ConsPlusNormal"/>
        <w:spacing w:before="220"/>
        <w:ind w:firstLine="540"/>
        <w:jc w:val="both"/>
      </w:pPr>
      <w:r>
        <w:t>13.9. Содержание конкурсной документации:</w:t>
      </w:r>
    </w:p>
    <w:p w:rsidR="0035271A" w:rsidRDefault="0035271A">
      <w:pPr>
        <w:pStyle w:val="ConsPlusNormal"/>
        <w:spacing w:before="220"/>
        <w:ind w:firstLine="540"/>
        <w:jc w:val="both"/>
      </w:pPr>
      <w:r>
        <w:t>1) требования к содержанию, форме, оформлению и составу заявки на участие в конкурсе;</w:t>
      </w:r>
    </w:p>
    <w:p w:rsidR="0035271A" w:rsidRDefault="0035271A">
      <w:pPr>
        <w:pStyle w:val="ConsPlusNormal"/>
        <w:spacing w:before="220"/>
        <w:ind w:firstLine="540"/>
        <w:jc w:val="both"/>
      </w:pPr>
      <w:r>
        <w:t>2)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 работ, оказываемых услуг, которые являются предметом конкурса, их количественных и качественных характеристик;</w:t>
      </w:r>
    </w:p>
    <w:p w:rsidR="0035271A" w:rsidRDefault="0035271A">
      <w:pPr>
        <w:pStyle w:val="ConsPlusNormal"/>
        <w:spacing w:before="220"/>
        <w:ind w:firstLine="540"/>
        <w:jc w:val="both"/>
      </w:pPr>
      <w:r>
        <w:t>3)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при необходимости;</w:t>
      </w:r>
    </w:p>
    <w:p w:rsidR="0035271A" w:rsidRDefault="0035271A">
      <w:pPr>
        <w:pStyle w:val="ConsPlusNormal"/>
        <w:spacing w:before="220"/>
        <w:ind w:firstLine="540"/>
        <w:jc w:val="both"/>
      </w:pPr>
      <w:r>
        <w:t>4) место, условия и сроки (периоды) поставки товара, выполнения работ, оказания услуг;</w:t>
      </w:r>
    </w:p>
    <w:p w:rsidR="0035271A" w:rsidRDefault="0035271A">
      <w:pPr>
        <w:pStyle w:val="ConsPlusNormal"/>
        <w:spacing w:before="220"/>
        <w:ind w:firstLine="540"/>
        <w:jc w:val="both"/>
      </w:pPr>
      <w:r>
        <w:t>5) начальная (максимальная) цена договора (цена лота). В случае если при проведении конкурса на право заключить договор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 заказчик вправе указать в конкурсной документации начальную (максимальную) цену договора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rsidR="0035271A" w:rsidRDefault="0035271A">
      <w:pPr>
        <w:pStyle w:val="ConsPlusNormal"/>
        <w:spacing w:before="220"/>
        <w:ind w:firstLine="540"/>
        <w:jc w:val="both"/>
      </w:pPr>
      <w:r>
        <w:t>6) форма, сроки и порядок оплаты товара, работ, услуг;</w:t>
      </w:r>
    </w:p>
    <w:p w:rsidR="0035271A" w:rsidRDefault="0035271A">
      <w:pPr>
        <w:pStyle w:val="ConsPlusNormal"/>
        <w:spacing w:before="220"/>
        <w:ind w:firstLine="540"/>
        <w:jc w:val="both"/>
      </w:pPr>
      <w:r>
        <w:t>7) источник финансирования закупки;</w:t>
      </w:r>
    </w:p>
    <w:p w:rsidR="0035271A" w:rsidRDefault="0035271A">
      <w:pPr>
        <w:pStyle w:val="ConsPlusNormal"/>
        <w:spacing w:before="220"/>
        <w:ind w:firstLine="540"/>
        <w:jc w:val="both"/>
      </w:pPr>
      <w:r>
        <w:t>8) обоснование начальной (максимальной) цены договора (цены лота);</w:t>
      </w:r>
    </w:p>
    <w:p w:rsidR="0035271A" w:rsidRDefault="0035271A">
      <w:pPr>
        <w:pStyle w:val="ConsPlusNormal"/>
        <w:spacing w:before="220"/>
        <w:ind w:firstLine="540"/>
        <w:jc w:val="both"/>
      </w:pPr>
      <w:r>
        <w:t>9)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5271A" w:rsidRDefault="0035271A">
      <w:pPr>
        <w:pStyle w:val="ConsPlusNormal"/>
        <w:spacing w:before="220"/>
        <w:ind w:firstLine="540"/>
        <w:jc w:val="both"/>
      </w:pPr>
      <w:r>
        <w:t>10) перечень запасных частей к технике, к оборудованию с указанием начальной (максимальной) цены каждой такой запасной части к технике, к оборудованию - в случае, если при проведении конкурса на право заключить договор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необходимый объем работ, услуг;</w:t>
      </w:r>
    </w:p>
    <w:p w:rsidR="0035271A" w:rsidRDefault="0035271A">
      <w:pPr>
        <w:pStyle w:val="ConsPlusNormal"/>
        <w:spacing w:before="220"/>
        <w:ind w:firstLine="540"/>
        <w:jc w:val="both"/>
      </w:pPr>
      <w:r>
        <w:t>11) сведения о валюте, используемой для формирования цены договора и расчетов с поставщиками (исполнителями, подрядчиками);</w:t>
      </w:r>
    </w:p>
    <w:p w:rsidR="0035271A" w:rsidRDefault="0035271A">
      <w:pPr>
        <w:pStyle w:val="ConsPlusNormal"/>
        <w:spacing w:before="220"/>
        <w:ind w:firstLine="540"/>
        <w:jc w:val="both"/>
      </w:pPr>
      <w:r>
        <w:lastRenderedPageBreak/>
        <w:t>12)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35271A" w:rsidRDefault="0035271A">
      <w:pPr>
        <w:pStyle w:val="ConsPlusNormal"/>
        <w:spacing w:before="220"/>
        <w:ind w:firstLine="540"/>
        <w:jc w:val="both"/>
      </w:pPr>
      <w:r>
        <w:t>13) порядок, место, дата начала и дата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в ЕИС извещения о проведении конкурса;</w:t>
      </w:r>
    </w:p>
    <w:p w:rsidR="0035271A" w:rsidRDefault="0035271A">
      <w:pPr>
        <w:pStyle w:val="ConsPlusNormal"/>
        <w:spacing w:before="220"/>
        <w:ind w:firstLine="540"/>
        <w:jc w:val="both"/>
      </w:pPr>
      <w:r>
        <w:t>14) требования к участникам закупки, установленные в соответствии с настоящим Типовым положением;</w:t>
      </w:r>
    </w:p>
    <w:p w:rsidR="0035271A" w:rsidRDefault="0035271A">
      <w:pPr>
        <w:pStyle w:val="ConsPlusNormal"/>
        <w:spacing w:before="220"/>
        <w:ind w:firstLine="540"/>
        <w:jc w:val="both"/>
      </w:pPr>
      <w:r>
        <w:t>15) порядок и срок отзыва заявок на участие в конкурсе, порядок внесения изменений в такие заявки;</w:t>
      </w:r>
    </w:p>
    <w:p w:rsidR="0035271A" w:rsidRDefault="0035271A">
      <w:pPr>
        <w:pStyle w:val="ConsPlusNormal"/>
        <w:spacing w:before="220"/>
        <w:ind w:firstLine="540"/>
        <w:jc w:val="both"/>
      </w:pPr>
      <w:r>
        <w:t>16) формы, порядок, даты начала и окончания срока предоставления участникам закупки разъяснений положений конкурсной документации;</w:t>
      </w:r>
    </w:p>
    <w:p w:rsidR="0035271A" w:rsidRDefault="0035271A">
      <w:pPr>
        <w:pStyle w:val="ConsPlusNormal"/>
        <w:spacing w:before="220"/>
        <w:ind w:firstLine="540"/>
        <w:jc w:val="both"/>
      </w:pPr>
      <w:r>
        <w:t>17) место, порядок, даты и время вскрытия конвертов с заявками на участие в конкурсе;</w:t>
      </w:r>
    </w:p>
    <w:p w:rsidR="0035271A" w:rsidRDefault="0035271A">
      <w:pPr>
        <w:pStyle w:val="ConsPlusNormal"/>
        <w:spacing w:before="220"/>
        <w:ind w:firstLine="540"/>
        <w:jc w:val="both"/>
      </w:pPr>
      <w:r>
        <w:t>18) критерии оценки заявок на участие в конкурсе;</w:t>
      </w:r>
    </w:p>
    <w:p w:rsidR="0035271A" w:rsidRDefault="0035271A">
      <w:pPr>
        <w:pStyle w:val="ConsPlusNormal"/>
        <w:spacing w:before="220"/>
        <w:ind w:firstLine="540"/>
        <w:jc w:val="both"/>
      </w:pPr>
      <w:r>
        <w:t>19) порядок оценки и сопоставления заявок на участие в конкурсе;</w:t>
      </w:r>
    </w:p>
    <w:p w:rsidR="0035271A" w:rsidRDefault="0035271A">
      <w:pPr>
        <w:pStyle w:val="ConsPlusNormal"/>
        <w:spacing w:before="220"/>
        <w:ind w:firstLine="540"/>
        <w:jc w:val="both"/>
      </w:pPr>
      <w:r>
        <w:t>20) 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конкурсе;</w:t>
      </w:r>
    </w:p>
    <w:p w:rsidR="0035271A" w:rsidRDefault="0035271A">
      <w:pPr>
        <w:pStyle w:val="ConsPlusNormal"/>
        <w:spacing w:before="220"/>
        <w:ind w:firstLine="540"/>
        <w:jc w:val="both"/>
      </w:pPr>
      <w:r>
        <w:t>21)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 начальной (максимальной) цены договора (цены лота), указанной в извещении о проведении открытого конкурса;</w:t>
      </w:r>
    </w:p>
    <w:p w:rsidR="0035271A" w:rsidRDefault="0035271A">
      <w:pPr>
        <w:pStyle w:val="ConsPlusNormal"/>
        <w:spacing w:before="220"/>
        <w:ind w:firstLine="540"/>
        <w:jc w:val="both"/>
      </w:pPr>
      <w:r>
        <w:t>22) срок со дня размещения в ЕИС протокола оценки и сопоставления заявок на участие в конкурсе, в течение которого победитель конкурса должен подписать проект договора.</w:t>
      </w:r>
    </w:p>
    <w:p w:rsidR="0035271A" w:rsidRDefault="0035271A">
      <w:pPr>
        <w:pStyle w:val="ConsPlusNormal"/>
        <w:spacing w:before="220"/>
        <w:ind w:firstLine="540"/>
        <w:jc w:val="both"/>
      </w:pPr>
      <w:r>
        <w:t>13.10.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 и извещения о проведении открытого конкурса.</w:t>
      </w:r>
    </w:p>
    <w:p w:rsidR="0035271A" w:rsidRDefault="0035271A">
      <w:pPr>
        <w:pStyle w:val="ConsPlusNormal"/>
        <w:spacing w:before="220"/>
        <w:ind w:firstLine="540"/>
        <w:jc w:val="both"/>
      </w:pPr>
      <w:r>
        <w:t>13.11. Сведения, содержащиеся в конкурсной документации, должны соответствовать сведениям, указанным в извещении о проведении открытого конкурса.</w:t>
      </w:r>
    </w:p>
    <w:p w:rsidR="0035271A" w:rsidRDefault="0035271A">
      <w:pPr>
        <w:pStyle w:val="ConsPlusNormal"/>
        <w:spacing w:before="220"/>
        <w:ind w:firstLine="540"/>
        <w:jc w:val="both"/>
      </w:pPr>
      <w:r>
        <w:t>13.12. Размещение конкурсной документации в ЕИС осуществляется одновременно с размещением извещения о проведении открытого конкурса. Конкурсная документация должна быть доступна для ознакомления в ЕИС без взимания платы.</w:t>
      </w:r>
    </w:p>
    <w:p w:rsidR="0035271A" w:rsidRDefault="0035271A">
      <w:pPr>
        <w:pStyle w:val="ConsPlusNormal"/>
        <w:spacing w:before="220"/>
        <w:ind w:firstLine="540"/>
        <w:jc w:val="both"/>
      </w:pPr>
      <w:r>
        <w:t xml:space="preserve">13.13. Со дня размещения в ЕИС извещения о проведении открытого конкурса заказчик на основании заявления любого заинтересованного лица, поданного в письменной форме, в течение 2 (двух) рабочих дней со дня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письменной форме после внесения участником закупки платы за предоставление конкурсной документации, если такая плата установлена заказчиком и указание об этом содержится в извещении о проведении </w:t>
      </w:r>
      <w:r>
        <w:lastRenderedPageBreak/>
        <w:t>открытого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Предоставление конкурсной документации до размещения в ЕИС извещения о проведении открытого конкурса не допускается.</w:t>
      </w:r>
    </w:p>
    <w:p w:rsidR="0035271A" w:rsidRDefault="0035271A">
      <w:pPr>
        <w:pStyle w:val="ConsPlusNormal"/>
        <w:spacing w:before="220"/>
        <w:ind w:firstLine="540"/>
        <w:jc w:val="both"/>
      </w:pPr>
      <w:r>
        <w:t>13.14. Любой участник закупки вправе направить в письменной форме заказчику запрос о разъяснении положений конкурсной документации. В течение 2 (двух) дней со дня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w:t>
      </w:r>
    </w:p>
    <w:p w:rsidR="0035271A" w:rsidRDefault="0035271A">
      <w:pPr>
        <w:pStyle w:val="ConsPlusNormal"/>
        <w:spacing w:before="220"/>
        <w:ind w:firstLine="540"/>
        <w:jc w:val="both"/>
      </w:pPr>
      <w:r>
        <w:t>13.15. В течение 3 (трех) дней со дня направления разъяснения положений конкурсной документации по запросу участника закупки такое разъяснение должно быть размещено заказчиком в ЕИС с указанием предмета запроса, но без указания участника закупки, от которого поступил запрос. Разъяснение положений конкурсной документации не должно изменять ее суть.</w:t>
      </w:r>
    </w:p>
    <w:p w:rsidR="0035271A" w:rsidRDefault="0035271A">
      <w:pPr>
        <w:pStyle w:val="ConsPlusNormal"/>
        <w:spacing w:before="220"/>
        <w:ind w:firstLine="540"/>
        <w:jc w:val="both"/>
      </w:pPr>
      <w:r>
        <w:t>13.16.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не позднее чем за 5 (пять) дней до даты окончания подачи заявок на участие в конкурсе. Изменение предмета конкурса не допускается. Не позднее 3 (трех) дней со дня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2 (двух) рабочих дней направляются заказными письмами или в форме электронных документов всем участникам закупки, которым была предоставлена конкурсная документация.</w:t>
      </w:r>
    </w:p>
    <w:p w:rsidR="0035271A" w:rsidRDefault="0035271A">
      <w:pPr>
        <w:pStyle w:val="ConsPlusNormal"/>
        <w:spacing w:before="220"/>
        <w:ind w:firstLine="540"/>
        <w:jc w:val="both"/>
      </w:pPr>
      <w:r>
        <w:t>В случае если изменения в извещение о конкурсе, конкурсную документацию внесены заказчиком позднее чем за 15 (пятнадцать) дней до даты окончания подачи заявок на участие в конкурсе, срок подачи заявок на участие в таком конкурсе должен быть продлен так, чтобы со дня размещения в ЕИС внесенных в извещение, конкурсную документацию изменений до даты окончания подачи заявок на участие в конкурсе такой срок составлял не менее чем 15 (пятнадцать) дней.</w:t>
      </w:r>
    </w:p>
    <w:p w:rsidR="0035271A" w:rsidRDefault="0035271A">
      <w:pPr>
        <w:pStyle w:val="ConsPlusNormal"/>
        <w:spacing w:before="220"/>
        <w:ind w:firstLine="540"/>
        <w:jc w:val="both"/>
      </w:pPr>
      <w:r>
        <w:t>13.17. Для участия в конкурсе участник закупки подает заявку на участие в конкурсе в срок и по форме, которые установлены конкурсной документацией.</w:t>
      </w:r>
    </w:p>
    <w:p w:rsidR="0035271A" w:rsidRDefault="0035271A">
      <w:pPr>
        <w:pStyle w:val="ConsPlusNormal"/>
        <w:spacing w:before="220"/>
        <w:ind w:firstLine="540"/>
        <w:jc w:val="both"/>
      </w:pPr>
      <w:r>
        <w:t>13.18. Участник закупки подает заявку на участие в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35271A" w:rsidRDefault="0035271A">
      <w:pPr>
        <w:pStyle w:val="ConsPlusNormal"/>
        <w:spacing w:before="220"/>
        <w:ind w:firstLine="540"/>
        <w:jc w:val="both"/>
      </w:pPr>
      <w:r>
        <w:t>В случае проведения открытого конкурса в электронной форме заявка подается в форме электронного документа из интерфейса электронной площадки.</w:t>
      </w:r>
    </w:p>
    <w:p w:rsidR="0035271A" w:rsidRDefault="0035271A">
      <w:pPr>
        <w:pStyle w:val="ConsPlusNormal"/>
        <w:spacing w:before="220"/>
        <w:ind w:firstLine="540"/>
        <w:jc w:val="both"/>
      </w:pPr>
      <w:r>
        <w:t>13.19. Для участия в конкурсе участник закупки должен подготовить конкурсную заявку, оформленную в полном соответствии с требованиями конкурсной документации. Заявка на участие в конкурсе должна содержать:</w:t>
      </w:r>
    </w:p>
    <w:p w:rsidR="0035271A" w:rsidRDefault="0035271A">
      <w:pPr>
        <w:pStyle w:val="ConsPlusNormal"/>
        <w:spacing w:before="220"/>
        <w:ind w:firstLine="540"/>
        <w:jc w:val="both"/>
      </w:pPr>
      <w:r>
        <w:t>1) сведения и документы об участнике закупки, подавшем такую заявку:</w:t>
      </w:r>
    </w:p>
    <w:p w:rsidR="0035271A" w:rsidRDefault="0035271A">
      <w:pPr>
        <w:pStyle w:val="ConsPlusNormal"/>
        <w:spacing w:before="220"/>
        <w:ind w:firstLine="540"/>
        <w:jc w:val="both"/>
      </w:pPr>
      <w:r>
        <w:t>а) фирменное наименование (наименование), сведения об организационно-правовой форме, о местонахождении,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35271A" w:rsidRDefault="0035271A">
      <w:pPr>
        <w:pStyle w:val="ConsPlusNormal"/>
        <w:spacing w:before="220"/>
        <w:ind w:firstLine="540"/>
        <w:jc w:val="both"/>
      </w:pPr>
      <w:r>
        <w:lastRenderedPageBreak/>
        <w:t>б) полученную не ранее чем за 6 (шесть) месяцев до дня размещения в ЕИС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6 (шесть) месяцев до дня размещения в ЕИС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дня размещения в ЕИС извещения о проведении открытого конкурса;</w:t>
      </w:r>
    </w:p>
    <w:p w:rsidR="0035271A" w:rsidRDefault="0035271A">
      <w:pPr>
        <w:pStyle w:val="ConsPlusNormal"/>
        <w:spacing w:before="220"/>
        <w:ind w:firstLine="540"/>
        <w:jc w:val="both"/>
      </w:pPr>
      <w:r>
        <w:t>в)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35271A" w:rsidRDefault="0035271A">
      <w:pPr>
        <w:pStyle w:val="ConsPlusNormal"/>
        <w:spacing w:before="220"/>
        <w:ind w:firstLine="540"/>
        <w:jc w:val="both"/>
      </w:pPr>
      <w:r>
        <w:t>г) документы, подтверждающие квалификацию участника закупки,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закупки;</w:t>
      </w:r>
    </w:p>
    <w:p w:rsidR="0035271A" w:rsidRDefault="0035271A">
      <w:pPr>
        <w:pStyle w:val="ConsPlusNormal"/>
        <w:spacing w:before="220"/>
        <w:ind w:firstLine="540"/>
        <w:jc w:val="both"/>
      </w:pPr>
      <w:r>
        <w:t>д) копии учредительных документов участника закупки (для юридических лиц);</w:t>
      </w:r>
    </w:p>
    <w:p w:rsidR="0035271A" w:rsidRDefault="0035271A">
      <w:pPr>
        <w:pStyle w:val="ConsPlusNormal"/>
        <w:spacing w:before="220"/>
        <w:ind w:firstLine="540"/>
        <w:jc w:val="both"/>
      </w:pPr>
      <w: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35271A" w:rsidRDefault="0035271A">
      <w:pPr>
        <w:pStyle w:val="ConsPlusNormal"/>
        <w:spacing w:before="220"/>
        <w:ind w:firstLine="540"/>
        <w:jc w:val="both"/>
      </w:pPr>
      <w: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о цене единицы услуги и (или) работы в случае, если при проведении конкурса на право заключить договор на выполнение технического обслуживания и (или) на ремонт техники, оборудования, оказание услуг связи, юридических услуг заказчиком указаны в конкурсной документации начальная (максимальная) цена договора (цена лота), а также начальная (максимальная) цена запасных частей (каждой запасной части) к технике, к оборудованию и начальная (максимальная) цена единицы услуги и (или) работы.</w:t>
      </w:r>
    </w:p>
    <w:p w:rsidR="0035271A" w:rsidRDefault="0035271A">
      <w:pPr>
        <w:pStyle w:val="ConsPlusNormal"/>
        <w:spacing w:before="220"/>
        <w:ind w:firstLine="540"/>
        <w:jc w:val="both"/>
      </w:pPr>
      <w:r>
        <w:t>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w:t>
      </w:r>
    </w:p>
    <w:p w:rsidR="0035271A" w:rsidRDefault="0035271A">
      <w:pPr>
        <w:pStyle w:val="ConsPlusNormal"/>
        <w:spacing w:before="220"/>
        <w:ind w:firstLine="540"/>
        <w:jc w:val="both"/>
      </w:pPr>
      <w:r>
        <w:t>3) документы или копии документов, подтверждающих соответствие участника закупки установленным требованиям и условиям допуска к участию в конкурсе:</w:t>
      </w:r>
    </w:p>
    <w:p w:rsidR="0035271A" w:rsidRDefault="0035271A">
      <w:pPr>
        <w:pStyle w:val="ConsPlusNormal"/>
        <w:spacing w:before="220"/>
        <w:ind w:firstLine="540"/>
        <w:jc w:val="both"/>
      </w:pPr>
      <w:r>
        <w:lastRenderedPageBreak/>
        <w:t>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35271A" w:rsidRDefault="0035271A">
      <w:pPr>
        <w:pStyle w:val="ConsPlusNormal"/>
        <w:spacing w:before="220"/>
        <w:ind w:firstLine="540"/>
        <w:jc w:val="both"/>
      </w:pPr>
      <w:r>
        <w:t>б) копии документов, подтверждающих соответствие участника закупки требованию, установленному в соответствии с законодательством Российской Федерации к лицам, осуществляющим поставки товаров, выполнение работ, оказание услуг. Такие товары, работы, услуги являются предметом конкурса, и данные требования предусмотрены конкурсной документацией;</w:t>
      </w:r>
    </w:p>
    <w:p w:rsidR="0035271A" w:rsidRDefault="0035271A">
      <w:pPr>
        <w:pStyle w:val="ConsPlusNormal"/>
        <w:spacing w:before="220"/>
        <w:ind w:firstLine="540"/>
        <w:jc w:val="both"/>
      </w:pPr>
      <w:r>
        <w:t>в) документы, подтверждающие наличие у участника исключительных прав на интеллектуальную собственность, в случае, если такие требования установлены документацией.</w:t>
      </w:r>
    </w:p>
    <w:p w:rsidR="0035271A" w:rsidRDefault="0035271A">
      <w:pPr>
        <w:pStyle w:val="ConsPlusNormal"/>
        <w:spacing w:before="220"/>
        <w:ind w:firstLine="540"/>
        <w:jc w:val="both"/>
      </w:pPr>
      <w:r>
        <w:t>13.20.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35271A" w:rsidRDefault="0035271A">
      <w:pPr>
        <w:pStyle w:val="ConsPlusNormal"/>
        <w:spacing w:before="220"/>
        <w:ind w:firstLine="540"/>
        <w:jc w:val="both"/>
      </w:pPr>
      <w:r>
        <w:t>13.21. 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должны быть скреплены печатью участника закупки (для юридических лиц) и подписаны участником закупки или лицом, уполномоченным таким участником закупки. Соблюдение участником закупки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закупки,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
    <w:p w:rsidR="0035271A" w:rsidRDefault="0035271A">
      <w:pPr>
        <w:pStyle w:val="ConsPlusNormal"/>
        <w:spacing w:before="220"/>
        <w:ind w:firstLine="540"/>
        <w:jc w:val="both"/>
      </w:pPr>
      <w:r>
        <w:t>13.22. 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w:t>
      </w:r>
    </w:p>
    <w:p w:rsidR="0035271A" w:rsidRDefault="0035271A">
      <w:pPr>
        <w:pStyle w:val="ConsPlusNormal"/>
        <w:spacing w:before="220"/>
        <w:ind w:firstLine="540"/>
        <w:jc w:val="both"/>
      </w:pPr>
      <w:r>
        <w:t>13.23. Участники закупки, подавшие заявки на участие в конкурсе, заказчик обязаны обеспечить конфиденциальность сведений, содержащихся в таких заявках,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35271A" w:rsidRDefault="0035271A">
      <w:pPr>
        <w:pStyle w:val="ConsPlusNormal"/>
        <w:spacing w:before="220"/>
        <w:ind w:firstLine="540"/>
        <w:jc w:val="both"/>
      </w:pPr>
      <w:r>
        <w:t>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w:t>
      </w:r>
    </w:p>
    <w:p w:rsidR="0035271A" w:rsidRDefault="0035271A">
      <w:pPr>
        <w:pStyle w:val="ConsPlusNormal"/>
        <w:spacing w:before="220"/>
        <w:ind w:firstLine="540"/>
        <w:jc w:val="both"/>
      </w:pPr>
      <w:r>
        <w:t>13.24. Участник закупки, подавший заявку на участие в конкурсе, вправе изменить или отозвать заявку на участие в конкурсе в любое время до момента вскрытия закупочной комиссией конвертов с заявками на участие в конкурсе и открытия доступа к поданным в форме электронных документов заявкам на участие в конкурсе.</w:t>
      </w:r>
    </w:p>
    <w:p w:rsidR="0035271A" w:rsidRDefault="0035271A">
      <w:pPr>
        <w:pStyle w:val="ConsPlusNormal"/>
        <w:spacing w:before="220"/>
        <w:ind w:firstLine="540"/>
        <w:jc w:val="both"/>
      </w:pPr>
      <w:r>
        <w:t>В случае если было установлено требование обеспечения заявки на участие в конкурсе, заказчик обязан вернуть внесенные в качестве обеспечения заявки на участие в конкурсе денежные средства участнику закупки, отозвавшему заявку на участие в конкурсе, в течение 5 (пяти) рабочих дней со дня поступления заказчику уведомления об отзыве заявки на участие в конкурсе.</w:t>
      </w:r>
    </w:p>
    <w:p w:rsidR="0035271A" w:rsidRDefault="0035271A">
      <w:pPr>
        <w:pStyle w:val="ConsPlusNormal"/>
        <w:spacing w:before="220"/>
        <w:ind w:firstLine="540"/>
        <w:jc w:val="both"/>
      </w:pPr>
      <w:r>
        <w:t xml:space="preserve">13.25. 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заказчиком. По требованию участника закупки, подавшего конверт с заявкой на участие в конкурсе, заказчик выдает расписку в получении </w:t>
      </w:r>
      <w:r>
        <w:lastRenderedPageBreak/>
        <w:t>конверта с такой заявкой с указанием даты и времени его получения.</w:t>
      </w:r>
    </w:p>
    <w:p w:rsidR="0035271A" w:rsidRDefault="0035271A">
      <w:pPr>
        <w:pStyle w:val="ConsPlusNormal"/>
        <w:spacing w:before="220"/>
        <w:ind w:firstLine="540"/>
        <w:jc w:val="both"/>
      </w:pPr>
      <w:r>
        <w:t>13.26.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заявки на участие в конкурсе.</w:t>
      </w:r>
    </w:p>
    <w:p w:rsidR="0035271A" w:rsidRDefault="0035271A">
      <w:pPr>
        <w:pStyle w:val="ConsPlusNormal"/>
        <w:spacing w:before="220"/>
        <w:ind w:firstLine="540"/>
        <w:jc w:val="both"/>
      </w:pPr>
      <w:r>
        <w:t>13.27.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заявка рассматривается в порядке, установленном настоящим Типовым положением.</w:t>
      </w:r>
    </w:p>
    <w:p w:rsidR="0035271A" w:rsidRDefault="0035271A">
      <w:pPr>
        <w:pStyle w:val="ConsPlusNormal"/>
        <w:spacing w:before="220"/>
        <w:ind w:firstLine="540"/>
        <w:jc w:val="both"/>
      </w:pPr>
      <w:r>
        <w:t>В случае если указанная заявка соответствует требованиям и условиям, предусмотренным конкурсной документацией, заказчик в течение 3 (трех) рабочих дней со дня рассмотрения заявки на участие в конкурсе обязан передать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договор заключается с участником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открытого конкурса.</w:t>
      </w:r>
    </w:p>
    <w:p w:rsidR="0035271A" w:rsidRDefault="0035271A">
      <w:pPr>
        <w:pStyle w:val="ConsPlusNormal"/>
        <w:spacing w:before="220"/>
        <w:ind w:firstLine="540"/>
        <w:jc w:val="both"/>
      </w:pPr>
      <w:r>
        <w:t>Участник закупки, подавший указанную заявку, не вправе отказаться от заключения договора. Денежные средства, внесенные в качестве обеспечения заявки на участие в конкурсе, возвращаются участнику закупки в течение 5 (пяти) рабочих дней со дня заключения с ним договора.</w:t>
      </w:r>
    </w:p>
    <w:p w:rsidR="0035271A" w:rsidRDefault="0035271A">
      <w:pPr>
        <w:pStyle w:val="ConsPlusNormal"/>
        <w:spacing w:before="220"/>
        <w:ind w:firstLine="540"/>
        <w:jc w:val="both"/>
      </w:pPr>
      <w:r>
        <w:t>При непредставлении заказчику таким участником закупки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конкурсе, не возвращаются.</w:t>
      </w:r>
    </w:p>
    <w:p w:rsidR="0035271A" w:rsidRDefault="0035271A">
      <w:pPr>
        <w:pStyle w:val="ConsPlusNormal"/>
        <w:spacing w:before="220"/>
        <w:ind w:firstLine="540"/>
        <w:jc w:val="both"/>
      </w:pPr>
      <w:r>
        <w:t>13.28. Публично в день, во время и в месте, указанные в извещении о проведении открытого конкурса, закупочной комиссией вскрываются конверты с заявками на участие в конкурсе, при проведении конкурса в электронном виде электронной площадкой открывается доступ к заявкам участников, поданным в виде электронных документов.</w:t>
      </w:r>
    </w:p>
    <w:p w:rsidR="0035271A" w:rsidRDefault="0035271A">
      <w:pPr>
        <w:pStyle w:val="ConsPlusNormal"/>
        <w:spacing w:before="220"/>
        <w:ind w:firstLine="540"/>
        <w:jc w:val="both"/>
      </w:pPr>
      <w:r>
        <w:t>13.29.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но не раньше времени, указанного в извещении о проведении открытого конкурса и конкурсной документации, закупочная комиссия обязана объявить присутствующим при вскрытии таких конвертов участникам закупки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35271A" w:rsidRDefault="0035271A">
      <w:pPr>
        <w:pStyle w:val="ConsPlusNormal"/>
        <w:spacing w:before="220"/>
        <w:ind w:firstLine="540"/>
        <w:jc w:val="both"/>
      </w:pPr>
      <w:r>
        <w:t xml:space="preserve">13.30. Закупочной комиссией вскрываются конверты с заявками на участие в конкурсе, которые поступили заказчику до вскрытия заявок на участие в конкурсе. 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w:t>
      </w:r>
      <w:r>
        <w:lastRenderedPageBreak/>
        <w:t>заявки на участие в конкурсе такого участника закупки, поданные в отношении данного лота, не рассматриваются и возвращаются такому участнику.</w:t>
      </w:r>
    </w:p>
    <w:p w:rsidR="0035271A" w:rsidRDefault="0035271A">
      <w:pPr>
        <w:pStyle w:val="ConsPlusNormal"/>
        <w:spacing w:before="220"/>
        <w:ind w:firstLine="540"/>
        <w:jc w:val="both"/>
      </w:pPr>
      <w:r>
        <w:t>13.31. Участники закупки, подавшие заявки на участие в конкурсе, или их представители вправе присутствовать при вскрытии конвертов с заявками на участие в конкурсе.</w:t>
      </w:r>
    </w:p>
    <w:p w:rsidR="0035271A" w:rsidRDefault="0035271A">
      <w:pPr>
        <w:pStyle w:val="ConsPlusNormal"/>
        <w:spacing w:before="220"/>
        <w:ind w:firstLine="540"/>
        <w:jc w:val="both"/>
      </w:pPr>
      <w:r>
        <w:t>13.32. Наименование (для юридического лица), фамилия, имя, отчество (для физического лица) и почтовый адрес каждого участника закупки,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w:t>
      </w:r>
    </w:p>
    <w:p w:rsidR="0035271A" w:rsidRDefault="0035271A">
      <w:pPr>
        <w:pStyle w:val="ConsPlusNormal"/>
        <w:spacing w:before="220"/>
        <w:ind w:firstLine="540"/>
        <w:jc w:val="both"/>
      </w:pPr>
      <w: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rsidR="0035271A" w:rsidRDefault="0035271A">
      <w:pPr>
        <w:pStyle w:val="ConsPlusNormal"/>
        <w:spacing w:before="220"/>
        <w:ind w:firstLine="540"/>
        <w:jc w:val="both"/>
      </w:pPr>
      <w:r>
        <w:t>13.33. Протокол вскрытия конвертов с заявками на участие в конкурсе ведется закупочной комиссией и подписывается всеми присутствующими членами закупочной комиссии и заказчиком непосредственно после вскрытия конвертов с заявками на участие в конкурсе.</w:t>
      </w:r>
    </w:p>
    <w:p w:rsidR="0035271A" w:rsidRDefault="0035271A">
      <w:pPr>
        <w:pStyle w:val="ConsPlusNormal"/>
        <w:spacing w:before="220"/>
        <w:ind w:firstLine="540"/>
        <w:jc w:val="both"/>
      </w:pPr>
      <w:r>
        <w:t>13.34. Полученные после окончания приема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в тот же день такие конверты и заявки возвращаются участникам закупки.</w:t>
      </w:r>
    </w:p>
    <w:p w:rsidR="0035271A" w:rsidRDefault="0035271A">
      <w:pPr>
        <w:pStyle w:val="ConsPlusNormal"/>
        <w:spacing w:before="220"/>
        <w:ind w:firstLine="540"/>
        <w:jc w:val="both"/>
      </w:pPr>
      <w:r>
        <w:t>В случае если было установлено требование обеспечения заявки на участие в конкурсе, заказчик обязан вернуть внесенные в качестве обеспечения заявки на участие в конкурсе денежные средства указанным участникам закупки в течение 5 (пяти) рабочих дней со дня подписания протокола вскрытия конвертов с заявками на участие в конкурсе.</w:t>
      </w:r>
    </w:p>
    <w:p w:rsidR="0035271A" w:rsidRDefault="0035271A">
      <w:pPr>
        <w:pStyle w:val="ConsPlusNormal"/>
        <w:spacing w:before="220"/>
        <w:ind w:firstLine="540"/>
        <w:jc w:val="both"/>
      </w:pPr>
      <w:r>
        <w:t>13.35. Закупочная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документации. Срок рассмотрения заявок на участие в конкурсе не может превышать 20 (двадцать) дней со дня вскрытия конвертов с заявками на участие в конкурсе.</w:t>
      </w:r>
    </w:p>
    <w:p w:rsidR="0035271A" w:rsidRDefault="0035271A">
      <w:pPr>
        <w:pStyle w:val="ConsPlusNormal"/>
        <w:spacing w:before="220"/>
        <w:ind w:firstLine="540"/>
        <w:jc w:val="both"/>
      </w:pPr>
      <w:r>
        <w:t>13.36. На основании результатов рассмотрения заявок на участие в конкурсе закупочной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закупочной комиссией и подписывается всеми присутствующими на заседании членами закупочной комиссии и заказчиком в день окончания рассмотрения заявок на участие в конкурсе.</w:t>
      </w:r>
    </w:p>
    <w:p w:rsidR="0035271A" w:rsidRDefault="0035271A">
      <w:pPr>
        <w:pStyle w:val="ConsPlusNormal"/>
        <w:spacing w:before="220"/>
        <w:ind w:firstLine="540"/>
        <w:jc w:val="both"/>
      </w:pPr>
      <w:r>
        <w:t>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норм Положения о закупке,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документации, сведений о решении каждого члена закупочной комиссии о допуске участника закупки к участию в конкурсе или об отказе ему в допуске к участию в конкурсе.</w:t>
      </w:r>
    </w:p>
    <w:p w:rsidR="0035271A" w:rsidRDefault="0035271A">
      <w:pPr>
        <w:pStyle w:val="ConsPlusNormal"/>
        <w:spacing w:before="220"/>
        <w:ind w:firstLine="540"/>
        <w:jc w:val="both"/>
      </w:pPr>
      <w:r>
        <w:lastRenderedPageBreak/>
        <w:t>Участникам закупки, подавшим заявки на участие в конкурсе и признанным участниками конкурса, и участникам закупки, подавшим заявки на участие в конкурсе и не допущенным к участию в конкурсе, направляются уведомления о принятых закупочной комиссией решениях не позднее дня, следующего за днем подписания указанного протокола.</w:t>
      </w:r>
    </w:p>
    <w:p w:rsidR="0035271A" w:rsidRDefault="0035271A">
      <w:pPr>
        <w:pStyle w:val="ConsPlusNormal"/>
        <w:spacing w:before="220"/>
        <w:ind w:firstLine="540"/>
        <w:jc w:val="both"/>
      </w:pPr>
      <w:r>
        <w:t>13.37. В случае если было установлено требование обеспечения заявки на участие в конкурсе, заказчик обязан вернуть внесенные в качестве обеспечения заявки на участие в конкурсе денежные средства участнику закупки, подавшему заявку на участие в конкурсе и не допущенному к участию в конкурсе, в течение 5 (пяти) рабочих дней со дня подписания протокола рассмотрения заявок на участие в конкурсе.</w:t>
      </w:r>
    </w:p>
    <w:p w:rsidR="0035271A" w:rsidRDefault="0035271A">
      <w:pPr>
        <w:pStyle w:val="ConsPlusNormal"/>
        <w:spacing w:before="220"/>
        <w:ind w:firstLine="540"/>
        <w:jc w:val="both"/>
      </w:pPr>
      <w:r>
        <w:t>13.38.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w:t>
      </w:r>
    </w:p>
    <w:p w:rsidR="0035271A" w:rsidRDefault="0035271A">
      <w:pPr>
        <w:pStyle w:val="ConsPlusNormal"/>
        <w:spacing w:before="220"/>
        <w:ind w:firstLine="540"/>
        <w:jc w:val="both"/>
      </w:pPr>
      <w: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35271A" w:rsidRDefault="0035271A">
      <w:pPr>
        <w:pStyle w:val="ConsPlusNormal"/>
        <w:spacing w:before="220"/>
        <w:ind w:firstLine="540"/>
        <w:jc w:val="both"/>
      </w:pPr>
      <w:r>
        <w:t>При этом заказчик в случае, если было установлено требование обеспечения заявки на участие в конкурсе, обязан вернуть внесенные в качестве обеспечения заявки на участие в конкурсе денежные средства участникам закупки, подавшим заявки на участие в конкурсе, в течение 5 (пяти) рабочих дней со дня признания конкурса несостоявшимся, за исключением участника закупки, признанного участником конкурса. Денежные средства, внесенные в качестве обеспечения заявки на участие в конкурсе, возвращаются указанному участнику конкурса в течение 5 (пяти) рабочих дней со дня заключения с ним договора.</w:t>
      </w:r>
    </w:p>
    <w:p w:rsidR="0035271A" w:rsidRDefault="0035271A">
      <w:pPr>
        <w:pStyle w:val="ConsPlusNormal"/>
        <w:spacing w:before="220"/>
        <w:ind w:firstLine="540"/>
        <w:jc w:val="both"/>
      </w:pPr>
      <w:r>
        <w:t>13.39. 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 течение 3 (трех) рабочих дней со дня подписания протокола рассмотрения заявок на участие в конкурсе обязан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w:t>
      </w:r>
    </w:p>
    <w:p w:rsidR="0035271A" w:rsidRDefault="0035271A">
      <w:pPr>
        <w:pStyle w:val="ConsPlusNormal"/>
        <w:spacing w:before="220"/>
        <w:ind w:firstLine="540"/>
        <w:jc w:val="both"/>
      </w:pPr>
      <w:r>
        <w:t>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открытого конкурса. Такой участник не вправе отказаться от заключения договора.</w:t>
      </w:r>
    </w:p>
    <w:p w:rsidR="0035271A" w:rsidRDefault="0035271A">
      <w:pPr>
        <w:pStyle w:val="ConsPlusNormal"/>
        <w:spacing w:before="220"/>
        <w:ind w:firstLine="540"/>
        <w:jc w:val="both"/>
      </w:pPr>
      <w:r>
        <w:t>Денежные средства, внесенные в качестве обеспечения заявки на участие в конкурсе, возвращаются такому участнику конкурса в течение 5 (пяти) рабочих дней со дня заключения с ним договора. Договор может быть заключен не ранее чем через 10 (десять) дней со дня размещения в ЕИС протокола рассмотрения заявок на участие в конкурсе или при проведении закрытого конкурса со дня подписания указанного протокола.</w:t>
      </w:r>
    </w:p>
    <w:p w:rsidR="0035271A" w:rsidRDefault="0035271A">
      <w:pPr>
        <w:pStyle w:val="ConsPlusNormal"/>
        <w:spacing w:before="220"/>
        <w:ind w:firstLine="540"/>
        <w:jc w:val="both"/>
      </w:pPr>
      <w:r>
        <w:t>При непредставлении заказчику таким участником конкурса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конкурса признается уклонившимся от заключения договора.</w:t>
      </w:r>
    </w:p>
    <w:p w:rsidR="0035271A" w:rsidRDefault="0035271A">
      <w:pPr>
        <w:pStyle w:val="ConsPlusNormal"/>
        <w:spacing w:before="220"/>
        <w:ind w:firstLine="540"/>
        <w:jc w:val="both"/>
      </w:pPr>
      <w:r>
        <w:lastRenderedPageBreak/>
        <w:t>В случае уклонения такого участника конкурса от заключения договора денежные средства, внесенные в качестве обеспечения заявки на участие в конкурсе, не возвращаются.</w:t>
      </w:r>
    </w:p>
    <w:p w:rsidR="0035271A" w:rsidRDefault="0035271A">
      <w:pPr>
        <w:pStyle w:val="ConsPlusNormal"/>
        <w:spacing w:before="220"/>
        <w:ind w:firstLine="540"/>
        <w:jc w:val="both"/>
      </w:pPr>
      <w:r>
        <w:t>13.40. Закупочная комиссия осуществляет оценку и сопоставление заявок на участие в конкурсе, поданных участниками закупки, признанными участниками конкурса. Срок оценки и сопоставления таких заявок не может превышать 10 (десять) дней со дня подписания протокола рассмотрения заявок на участие в конкурсе.</w:t>
      </w:r>
    </w:p>
    <w:p w:rsidR="0035271A" w:rsidRDefault="0035271A">
      <w:pPr>
        <w:pStyle w:val="ConsPlusNormal"/>
        <w:spacing w:before="220"/>
        <w:ind w:firstLine="540"/>
        <w:jc w:val="both"/>
      </w:pPr>
      <w:r>
        <w:t>13.41. Оценка и сопоставление заявок на участие в конкурсе осуществляются закупочной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 процентов.</w:t>
      </w:r>
    </w:p>
    <w:p w:rsidR="0035271A" w:rsidRDefault="0035271A">
      <w:pPr>
        <w:pStyle w:val="ConsPlusNormal"/>
        <w:spacing w:before="220"/>
        <w:ind w:firstLine="540"/>
        <w:jc w:val="both"/>
      </w:pPr>
      <w:r>
        <w:t>13.42. Для определения лучших условий исполнения договора, предложенных в заявках на участие в конкурсе, закупочная комиссия должна оценивать и сопоставлять такие заявки по цене договора (цене запасных частей к технике, к оборудованию и цене единицы работы, услуги в случае, если при проведении конкурса на право заключить договор на выполнение технического обслуживания и (или) на ремонт техники, оборудования конкурсной документацией предусмотрена начальная (максимальная) цена запасных частей к технике, к оборудованию; цене единицы услуги в случае, если при проведении конкурса на право заключить договор на оказание услуг связи, юридических услуг конкурсной документацией предусмотрена начальная (максимальная) цена единицы услуги) и иным критериям, указанным в конкурсной документации. При этом критериями оценки заявок на участие в конкурсе, помимо цены договора, могут быть:</w:t>
      </w:r>
    </w:p>
    <w:p w:rsidR="0035271A" w:rsidRDefault="0035271A">
      <w:pPr>
        <w:pStyle w:val="ConsPlusNormal"/>
        <w:spacing w:before="220"/>
        <w:ind w:firstLine="540"/>
        <w:jc w:val="both"/>
      </w:pPr>
      <w:r>
        <w:t>1) функциональные характеристики (потребительские свойства) или качественные характеристики товара;</w:t>
      </w:r>
    </w:p>
    <w:p w:rsidR="0035271A" w:rsidRDefault="0035271A">
      <w:pPr>
        <w:pStyle w:val="ConsPlusNormal"/>
        <w:spacing w:before="220"/>
        <w:ind w:firstLine="540"/>
        <w:jc w:val="both"/>
      </w:pPr>
      <w:r>
        <w:t>2) качество работ, услуг и (или) квалификация участника конкурса при осуществлении закупки на выполнение работ, оказание услуг;</w:t>
      </w:r>
    </w:p>
    <w:p w:rsidR="0035271A" w:rsidRDefault="0035271A">
      <w:pPr>
        <w:pStyle w:val="ConsPlusNormal"/>
        <w:spacing w:before="220"/>
        <w:ind w:firstLine="540"/>
        <w:jc w:val="both"/>
      </w:pPr>
      <w:r>
        <w:t>3) расходы на эксплуатацию товара;</w:t>
      </w:r>
    </w:p>
    <w:p w:rsidR="0035271A" w:rsidRDefault="0035271A">
      <w:pPr>
        <w:pStyle w:val="ConsPlusNormal"/>
        <w:spacing w:before="220"/>
        <w:ind w:firstLine="540"/>
        <w:jc w:val="both"/>
      </w:pPr>
      <w:r>
        <w:t>4) расходы на техническое обслуживание товара;</w:t>
      </w:r>
    </w:p>
    <w:p w:rsidR="0035271A" w:rsidRDefault="0035271A">
      <w:pPr>
        <w:pStyle w:val="ConsPlusNormal"/>
        <w:spacing w:before="220"/>
        <w:ind w:firstLine="540"/>
        <w:jc w:val="both"/>
      </w:pPr>
      <w:r>
        <w:t>5) сроки (периоды) поставки товара, выполнения работ, оказания услуг;</w:t>
      </w:r>
    </w:p>
    <w:p w:rsidR="0035271A" w:rsidRDefault="0035271A">
      <w:pPr>
        <w:pStyle w:val="ConsPlusNormal"/>
        <w:spacing w:before="220"/>
        <w:ind w:firstLine="540"/>
        <w:jc w:val="both"/>
      </w:pPr>
      <w:r>
        <w:t>6) срок предоставления гарантии качества товара, работ, услуг;</w:t>
      </w:r>
    </w:p>
    <w:p w:rsidR="0035271A" w:rsidRDefault="0035271A">
      <w:pPr>
        <w:pStyle w:val="ConsPlusNormal"/>
        <w:spacing w:before="220"/>
        <w:ind w:firstLine="540"/>
        <w:jc w:val="both"/>
      </w:pPr>
      <w:r>
        <w:t>7) объем предоставления гарантий качества товара, работ, услуг.</w:t>
      </w:r>
    </w:p>
    <w:p w:rsidR="0035271A" w:rsidRDefault="0035271A">
      <w:pPr>
        <w:pStyle w:val="ConsPlusNormal"/>
        <w:spacing w:before="220"/>
        <w:ind w:firstLine="540"/>
        <w:jc w:val="both"/>
      </w:pPr>
      <w:r>
        <w:t>13.43. Закупочная комиссия при оценке и сопоставлении заявок на участие в конкурсе вправе оценивать деловую репутацию участника конкурса, наличие у участника конкурса опыта выполнения работ, оказания услуг, наличие у него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договора, в том числе квалификацию работников участника конкурса, в случае, если это установлено содержащимся в конкурсной документации порядком оценки и сопоставления заявок на участие в конкурсе.</w:t>
      </w:r>
    </w:p>
    <w:p w:rsidR="0035271A" w:rsidRDefault="0035271A">
      <w:pPr>
        <w:pStyle w:val="ConsPlusNormal"/>
        <w:spacing w:before="220"/>
        <w:ind w:firstLine="540"/>
        <w:jc w:val="both"/>
      </w:pPr>
      <w:r>
        <w:t>13.44. Не допускается использование иных, за исключением предусмотренных, критериев оценки заявок на участие в конкурсе.</w:t>
      </w:r>
    </w:p>
    <w:p w:rsidR="0035271A" w:rsidRDefault="0035271A">
      <w:pPr>
        <w:pStyle w:val="ConsPlusNormal"/>
        <w:spacing w:before="220"/>
        <w:ind w:firstLine="540"/>
        <w:jc w:val="both"/>
      </w:pPr>
      <w:r>
        <w:t xml:space="preserve">13.45. На основании результатов оценки и сопоставления заявок на участие в конкурсе закупочной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w:t>
      </w:r>
      <w:r>
        <w:lastRenderedPageBreak/>
        <w:t>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35271A" w:rsidRDefault="0035271A">
      <w:pPr>
        <w:pStyle w:val="ConsPlusNormal"/>
        <w:spacing w:before="220"/>
        <w:ind w:firstLine="540"/>
        <w:jc w:val="both"/>
      </w:pPr>
      <w:r>
        <w:t>13.46.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35271A" w:rsidRDefault="0035271A">
      <w:pPr>
        <w:pStyle w:val="ConsPlusNormal"/>
        <w:spacing w:before="220"/>
        <w:ind w:firstLine="540"/>
        <w:jc w:val="both"/>
      </w:pPr>
      <w:r>
        <w:t>13.47. Закупочная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35271A" w:rsidRDefault="0035271A">
      <w:pPr>
        <w:pStyle w:val="ConsPlusNormal"/>
        <w:spacing w:before="220"/>
        <w:ind w:firstLine="540"/>
        <w:jc w:val="both"/>
      </w:pPr>
      <w:r>
        <w:t>Протокол подписывается всеми присутствующими членами закупочной комиссии и заказчиком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заказчика.</w:t>
      </w:r>
    </w:p>
    <w:p w:rsidR="0035271A" w:rsidRDefault="0035271A">
      <w:pPr>
        <w:pStyle w:val="ConsPlusNormal"/>
        <w:spacing w:before="220"/>
        <w:ind w:firstLine="540"/>
        <w:jc w:val="both"/>
      </w:pPr>
      <w:r>
        <w:t>Заказчик в течение 3 (трех) рабочих дней со дня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35271A" w:rsidRDefault="0035271A">
      <w:pPr>
        <w:pStyle w:val="ConsPlusNormal"/>
        <w:spacing w:before="220"/>
        <w:ind w:firstLine="540"/>
        <w:jc w:val="both"/>
      </w:pPr>
      <w:r>
        <w:t>13.48. В случае если было установлено требование обеспечения заявок на участие в конкурсе, заказчик обязан возвратить в течение 5 (пяти) рабочих дней со дня подписания протокола оценки и сопоставления заявок на участие в конкурсе денежные средства, внесенные в качестве обеспечения заявки на участие в конкурсе, участникам конкурса, которые участвовали в конкурсе, но не стали победителями конкурса.</w:t>
      </w:r>
    </w:p>
    <w:p w:rsidR="0035271A" w:rsidRDefault="0035271A">
      <w:pPr>
        <w:pStyle w:val="ConsPlusNormal"/>
        <w:spacing w:before="220"/>
        <w:ind w:firstLine="540"/>
        <w:jc w:val="both"/>
      </w:pPr>
      <w:r>
        <w:t>Денежные средства, внесенные в качестве обеспечения заявки на участие в конкурсе, возвращаются участнику конкурса, заявке на участие в конкурсе которого присвоен второй номер, в течение 5 (пяти) рабочих дней со дня заключения договора с победителем конкурса или с таким участником конкурса.</w:t>
      </w:r>
    </w:p>
    <w:p w:rsidR="0035271A" w:rsidRDefault="0035271A">
      <w:pPr>
        <w:pStyle w:val="ConsPlusNormal"/>
        <w:spacing w:before="220"/>
        <w:ind w:firstLine="540"/>
        <w:jc w:val="both"/>
      </w:pPr>
      <w:r>
        <w:t>13.49.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35271A" w:rsidRDefault="0035271A">
      <w:pPr>
        <w:pStyle w:val="ConsPlusNormal"/>
        <w:spacing w:before="220"/>
        <w:ind w:firstLine="540"/>
        <w:jc w:val="both"/>
      </w:pPr>
      <w:r>
        <w:t>13.50. Договор может быть заключен не ранее чем через 10 (десять) дней со дня размещения в ЕИС протокола оценки и сопоставления заявок на участие в конкурсе, а при проведении закрытого конкурса - со дня подписания протокола оценки и сопоставления заявок на участие в конкурсе.</w:t>
      </w:r>
    </w:p>
    <w:p w:rsidR="0035271A" w:rsidRDefault="0035271A">
      <w:pPr>
        <w:pStyle w:val="ConsPlusNormal"/>
        <w:spacing w:before="220"/>
        <w:ind w:firstLine="540"/>
        <w:jc w:val="both"/>
      </w:pPr>
      <w:r>
        <w:t xml:space="preserve">13.51. В случае если победитель конкурса признан уклонившимся от заключения договора,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w:t>
      </w:r>
      <w:r>
        <w:lastRenderedPageBreak/>
        <w:t>заключить договор с участником конкурса, заявке на участие в конкурсе которого присвоен второй номер.</w:t>
      </w:r>
    </w:p>
    <w:p w:rsidR="0035271A" w:rsidRDefault="0035271A">
      <w:pPr>
        <w:pStyle w:val="ConsPlusNormal"/>
        <w:spacing w:before="220"/>
        <w:ind w:firstLine="540"/>
        <w:jc w:val="both"/>
      </w:pPr>
      <w:r>
        <w:t>Заказчик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настоящим Типовым положением. 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денежные средства, внесенные ими в качестве обеспечения заявки на участие в конкурсе, не возвращаются.</w:t>
      </w:r>
    </w:p>
    <w:p w:rsidR="0035271A" w:rsidRDefault="0035271A">
      <w:pPr>
        <w:pStyle w:val="ConsPlusNormal"/>
        <w:spacing w:before="220"/>
        <w:ind w:firstLine="540"/>
        <w:jc w:val="both"/>
      </w:pPr>
      <w:r>
        <w:t>В случае уклонения участника конкурса, заявке на участие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w:t>
      </w:r>
    </w:p>
    <w:p w:rsidR="0035271A" w:rsidRDefault="0035271A">
      <w:pPr>
        <w:pStyle w:val="ConsPlusNormal"/>
        <w:spacing w:before="220"/>
        <w:ind w:firstLine="540"/>
        <w:jc w:val="both"/>
      </w:pPr>
      <w:r>
        <w:t>В случае если заказчик отказался от заключения договора с победителем конкурса и с участником конкурса, заявке на участие в конкурсе которого присвоен второй номер, конкурс признается несостоявшимся.</w:t>
      </w:r>
    </w:p>
    <w:p w:rsidR="0035271A" w:rsidRDefault="0035271A">
      <w:pPr>
        <w:pStyle w:val="ConsPlusNormal"/>
        <w:spacing w:before="220"/>
        <w:ind w:firstLine="540"/>
        <w:jc w:val="both"/>
      </w:pPr>
      <w:r>
        <w:t>13.52.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(цену лота), указанную в извещении о проведении открытого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35271A" w:rsidRDefault="0035271A">
      <w:pPr>
        <w:pStyle w:val="ConsPlusNormal"/>
        <w:spacing w:before="220"/>
        <w:ind w:firstLine="540"/>
        <w:jc w:val="both"/>
      </w:pPr>
      <w:r>
        <w:t xml:space="preserve">13.53. В случае если заказчиком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документа, подтверждающего обеспечение исполнения договора. Способ обеспечения исполнения договора определяется участником конкурса самостоятельно в соответствии с Гражданским </w:t>
      </w:r>
      <w:hyperlink r:id="rId101" w:history="1">
        <w:r>
          <w:rPr>
            <w:color w:val="0000FF"/>
          </w:rPr>
          <w:t>кодексом</w:t>
        </w:r>
      </w:hyperlink>
      <w:r>
        <w:t xml:space="preserve"> Российской Федерации.</w:t>
      </w:r>
    </w:p>
    <w:p w:rsidR="0035271A" w:rsidRDefault="0035271A">
      <w:pPr>
        <w:pStyle w:val="ConsPlusNormal"/>
        <w:spacing w:before="220"/>
        <w:ind w:firstLine="540"/>
        <w:jc w:val="both"/>
      </w:pPr>
      <w:r>
        <w:t>13.54. В случае если было установлено требование обеспечения заявки на участие в конкурсе, денежные средства, внесенные в качестве обеспечения заявки на участие в конкурсе, возвращаются победителю конкурса в течение 5 (пяти) рабочих дней со дня заключения с ним договора.</w:t>
      </w:r>
    </w:p>
    <w:p w:rsidR="0035271A" w:rsidRDefault="0035271A">
      <w:pPr>
        <w:pStyle w:val="ConsPlusNormal"/>
        <w:spacing w:before="220"/>
        <w:ind w:firstLine="540"/>
        <w:jc w:val="both"/>
      </w:pPr>
      <w:r>
        <w:t>13.55. В случаях если конкурс признан несостоявшимся и договор не заключен с единственным участником конкурса или с участником закупки, который подал единственную заявку на участие в конкурсе (при наличии таких участников), заказчик вправе объявить о проведении повторного конкурса либо заказчик может принять решение о закупке у единственного поставщика (исполнителя, подрядчика).</w:t>
      </w:r>
    </w:p>
    <w:p w:rsidR="0035271A" w:rsidRDefault="0035271A">
      <w:pPr>
        <w:pStyle w:val="ConsPlusNormal"/>
        <w:spacing w:before="220"/>
        <w:ind w:firstLine="540"/>
        <w:jc w:val="both"/>
      </w:pPr>
      <w:r>
        <w:t>При этом договор должен быть заключен с единственным поставщиком (исполнителем, подрядчиком) на условиях, предусмотренных конкурсной документацией, цена заключенного договора не должна превышать начальную (максимальную) цену договора (цену лота), указанную в извещении о проведении открытого конкурса или приглашении принять участие в закрытом конкурсе. В случае объявления о проведении повторного конкурса заказчик вправе изменить условия конкурса.</w:t>
      </w:r>
    </w:p>
    <w:p w:rsidR="0035271A" w:rsidRDefault="0035271A">
      <w:pPr>
        <w:pStyle w:val="ConsPlusNormal"/>
        <w:ind w:firstLine="540"/>
        <w:jc w:val="both"/>
      </w:pPr>
    </w:p>
    <w:p w:rsidR="0035271A" w:rsidRDefault="0035271A">
      <w:pPr>
        <w:pStyle w:val="ConsPlusNormal"/>
        <w:jc w:val="center"/>
        <w:outlineLvl w:val="1"/>
      </w:pPr>
      <w:r>
        <w:t>XIV. Запрос котировок (запрос цен)</w:t>
      </w:r>
    </w:p>
    <w:p w:rsidR="0035271A" w:rsidRDefault="0035271A">
      <w:pPr>
        <w:pStyle w:val="ConsPlusNormal"/>
        <w:ind w:firstLine="540"/>
        <w:jc w:val="both"/>
      </w:pPr>
    </w:p>
    <w:p w:rsidR="0035271A" w:rsidRDefault="0035271A">
      <w:pPr>
        <w:pStyle w:val="ConsPlusNormal"/>
        <w:ind w:firstLine="540"/>
        <w:jc w:val="both"/>
      </w:pPr>
      <w:r>
        <w:t xml:space="preserve">14.1. Заказчик вправе осуществлять закупку путем запроса котировок товаров, работ, услуг, </w:t>
      </w:r>
      <w:r>
        <w:lastRenderedPageBreak/>
        <w:t>соответственно производство, выполнение, оказание которых осуществляются не по конкретным заявкам заказчика и для которых есть функционирующий рынок.</w:t>
      </w:r>
    </w:p>
    <w:p w:rsidR="0035271A" w:rsidRDefault="0035271A">
      <w:pPr>
        <w:pStyle w:val="ConsPlusNormal"/>
        <w:spacing w:before="220"/>
        <w:ind w:firstLine="540"/>
        <w:jc w:val="both"/>
      </w:pPr>
      <w:r>
        <w:t>14.2. Заказчик вправе осуществлять закупки путем проведения запроса котировок в соответствии с условиями настоящего Типового положения, если начальная (максимальная) цена договора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rsidR="0035271A" w:rsidRDefault="0035271A">
      <w:pPr>
        <w:pStyle w:val="ConsPlusNormal"/>
        <w:spacing w:before="220"/>
        <w:ind w:firstLine="540"/>
        <w:jc w:val="both"/>
      </w:pPr>
      <w:r>
        <w:t>14.3. Заказчик вправе осуществлять закупку путем запроса котировок товаров, работ, услуг, соответственно производство, выполнение, оказание которых осуществляется не по конкретным заявкам заказчика и для которых есть функционирующий рынок, для обеспечения своей деятельности на территории иностранного государства, на которой находится заказчик, у иностранных поставщиков (исполнителей, подрядчиков) независимо от цены договора.</w:t>
      </w:r>
    </w:p>
    <w:p w:rsidR="0035271A" w:rsidRDefault="0035271A">
      <w:pPr>
        <w:pStyle w:val="ConsPlusNormal"/>
        <w:spacing w:before="220"/>
        <w:ind w:firstLine="540"/>
        <w:jc w:val="both"/>
      </w:pPr>
      <w:r>
        <w:t>Заказчик вправе принять решение о внесении изменений в извещение о проведении запроса котировок не позднее чем за 2 (два) рабочих дня до даты истечения срока подачи заявок на участие в запросе котировок. Изменение предмета закупки не допускается. В течение одного рабочего дня с даты принятия указанного решения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для подачи заявок на участие в запросе котировок должен быть продлен на срок не менее чем 5 (пять) рабочих дней с даты внесения таких изменений.</w:t>
      </w:r>
    </w:p>
    <w:p w:rsidR="0035271A" w:rsidRDefault="0035271A">
      <w:pPr>
        <w:pStyle w:val="ConsPlusNormal"/>
        <w:jc w:val="both"/>
      </w:pPr>
      <w:r>
        <w:t xml:space="preserve">(абзац введен </w:t>
      </w:r>
      <w:hyperlink r:id="rId102" w:history="1">
        <w:r>
          <w:rPr>
            <w:color w:val="0000FF"/>
          </w:rPr>
          <w:t>постановлением</w:t>
        </w:r>
      </w:hyperlink>
      <w:r>
        <w:t xml:space="preserve"> Губернатора Белгородской области от 14.07.2016 N 71)</w:t>
      </w:r>
    </w:p>
    <w:p w:rsidR="0035271A" w:rsidRDefault="0035271A">
      <w:pPr>
        <w:pStyle w:val="ConsPlusNormal"/>
        <w:spacing w:before="220"/>
        <w:ind w:firstLine="540"/>
        <w:jc w:val="both"/>
      </w:pPr>
      <w:r>
        <w:t>14.4. Извещение о запросе котировок должно содержать следующие сведения:</w:t>
      </w:r>
    </w:p>
    <w:p w:rsidR="0035271A" w:rsidRDefault="0035271A">
      <w:pPr>
        <w:pStyle w:val="ConsPlusNormal"/>
        <w:spacing w:before="220"/>
        <w:ind w:firstLine="540"/>
        <w:jc w:val="both"/>
      </w:pPr>
      <w:r>
        <w:t>1) способ закупки;</w:t>
      </w:r>
    </w:p>
    <w:p w:rsidR="0035271A" w:rsidRDefault="0035271A">
      <w:pPr>
        <w:pStyle w:val="ConsPlusNormal"/>
        <w:spacing w:before="220"/>
        <w:ind w:firstLine="540"/>
        <w:jc w:val="both"/>
      </w:pPr>
      <w:r>
        <w:t>2) наименование заказчика, местонахождение, почтовый адрес, адрес электронной почты заказчика, номер контактного телефона заказчика;</w:t>
      </w:r>
    </w:p>
    <w:p w:rsidR="0035271A" w:rsidRDefault="0035271A">
      <w:pPr>
        <w:pStyle w:val="ConsPlusNormal"/>
        <w:spacing w:before="220"/>
        <w:ind w:firstLine="540"/>
        <w:jc w:val="both"/>
      </w:pPr>
      <w:r>
        <w:t>3) источник финансирования закупки;</w:t>
      </w:r>
    </w:p>
    <w:p w:rsidR="0035271A" w:rsidRDefault="0035271A">
      <w:pPr>
        <w:pStyle w:val="ConsPlusNormal"/>
        <w:spacing w:before="220"/>
        <w:ind w:firstLine="540"/>
        <w:jc w:val="both"/>
      </w:pPr>
      <w:r>
        <w:t>4) форму котировочной заявки;</w:t>
      </w:r>
    </w:p>
    <w:p w:rsidR="0035271A" w:rsidRDefault="0035271A">
      <w:pPr>
        <w:pStyle w:val="ConsPlusNormal"/>
        <w:spacing w:before="220"/>
        <w:ind w:firstLine="540"/>
        <w:jc w:val="both"/>
      </w:pPr>
      <w:r>
        <w:t>5) предмет договора с указанием наименования, количества поставляемого товара, объема выполняемых работ, оказываемых услуг;</w:t>
      </w:r>
    </w:p>
    <w:p w:rsidR="0035271A" w:rsidRDefault="0035271A">
      <w:pPr>
        <w:pStyle w:val="ConsPlusNormal"/>
        <w:jc w:val="both"/>
      </w:pPr>
      <w:r>
        <w:t xml:space="preserve">(пп. 5 в ред. </w:t>
      </w:r>
      <w:hyperlink r:id="rId103"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6)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35271A" w:rsidRDefault="0035271A">
      <w:pPr>
        <w:pStyle w:val="ConsPlusNormal"/>
        <w:jc w:val="both"/>
      </w:pPr>
      <w:r>
        <w:t xml:space="preserve">(пп. 6 в ред. </w:t>
      </w:r>
      <w:hyperlink r:id="rId104"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7)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при необходимости;</w:t>
      </w:r>
    </w:p>
    <w:p w:rsidR="0035271A" w:rsidRDefault="0035271A">
      <w:pPr>
        <w:pStyle w:val="ConsPlusNormal"/>
        <w:spacing w:before="220"/>
        <w:ind w:firstLine="540"/>
        <w:jc w:val="both"/>
      </w:pPr>
      <w:r>
        <w:t>8) место поставки товаров, место выполнения работ, место оказания услуг;</w:t>
      </w:r>
    </w:p>
    <w:p w:rsidR="0035271A" w:rsidRDefault="0035271A">
      <w:pPr>
        <w:pStyle w:val="ConsPlusNormal"/>
        <w:spacing w:before="220"/>
        <w:ind w:firstLine="540"/>
        <w:jc w:val="both"/>
      </w:pPr>
      <w:r>
        <w:lastRenderedPageBreak/>
        <w:t>9) сроки (периоды) поставок товаров, выполнения работ, оказания услуг;</w:t>
      </w:r>
    </w:p>
    <w:p w:rsidR="0035271A" w:rsidRDefault="0035271A">
      <w:pPr>
        <w:pStyle w:val="ConsPlusNormal"/>
        <w:jc w:val="both"/>
      </w:pPr>
      <w:r>
        <w:t xml:space="preserve">(в ред. </w:t>
      </w:r>
      <w:hyperlink r:id="rId105"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10)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35271A" w:rsidRDefault="0035271A">
      <w:pPr>
        <w:pStyle w:val="ConsPlusNormal"/>
        <w:jc w:val="both"/>
      </w:pPr>
      <w:r>
        <w:t xml:space="preserve">(пп. 10 в ред. </w:t>
      </w:r>
      <w:hyperlink r:id="rId106"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11) сведения о начальной (максимальной) цене договора;</w:t>
      </w:r>
    </w:p>
    <w:p w:rsidR="0035271A" w:rsidRDefault="0035271A">
      <w:pPr>
        <w:pStyle w:val="ConsPlusNormal"/>
        <w:jc w:val="both"/>
      </w:pPr>
      <w:r>
        <w:t xml:space="preserve">(пп. 11 в ред. </w:t>
      </w:r>
      <w:hyperlink r:id="rId107"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12) место подачи котировочных заявок, срок их подачи, в том числе дату и время окончания срока подачи котировочных заявок;</w:t>
      </w:r>
    </w:p>
    <w:p w:rsidR="0035271A" w:rsidRDefault="0035271A">
      <w:pPr>
        <w:pStyle w:val="ConsPlusNormal"/>
        <w:spacing w:before="220"/>
        <w:ind w:firstLine="540"/>
        <w:jc w:val="both"/>
      </w:pPr>
      <w:r>
        <w:t>13) срок и условия оплаты поставок товаров, выполнения работ, оказания услуг;</w:t>
      </w:r>
    </w:p>
    <w:p w:rsidR="0035271A" w:rsidRDefault="0035271A">
      <w:pPr>
        <w:pStyle w:val="ConsPlusNormal"/>
        <w:spacing w:before="220"/>
        <w:ind w:firstLine="540"/>
        <w:jc w:val="both"/>
      </w:pPr>
      <w:r>
        <w:t>14) срок подписания победителем в проведении запроса котировок договора со дня подписания протокола рассмотрения и оценки котировочных заявок;</w:t>
      </w:r>
    </w:p>
    <w:p w:rsidR="0035271A" w:rsidRDefault="0035271A">
      <w:pPr>
        <w:pStyle w:val="ConsPlusNormal"/>
        <w:spacing w:before="220"/>
        <w:ind w:firstLine="540"/>
        <w:jc w:val="both"/>
      </w:pPr>
      <w:r>
        <w:t>15) требования к участникам запроса котировок;</w:t>
      </w:r>
    </w:p>
    <w:p w:rsidR="0035271A" w:rsidRDefault="0035271A">
      <w:pPr>
        <w:pStyle w:val="ConsPlusNormal"/>
        <w:spacing w:before="220"/>
        <w:ind w:firstLine="540"/>
        <w:jc w:val="both"/>
      </w:pPr>
      <w:r>
        <w:t>16) срок, место и порядок предоставления закупочной документации, единую информационную систему, на которой размещена закупочная документация, размер, порядок и сроки внесения платы, взимаемой заказчиком за предоставление закупочной документации, если такая плата установлена;</w:t>
      </w:r>
    </w:p>
    <w:p w:rsidR="0035271A" w:rsidRDefault="0035271A">
      <w:pPr>
        <w:pStyle w:val="ConsPlusNormal"/>
        <w:spacing w:before="220"/>
        <w:ind w:firstLine="540"/>
        <w:jc w:val="both"/>
      </w:pPr>
      <w:r>
        <w:t>17) место и дату рассмотрения и оценки котировочных заявок.</w:t>
      </w:r>
    </w:p>
    <w:p w:rsidR="0035271A" w:rsidRDefault="0035271A">
      <w:pPr>
        <w:pStyle w:val="ConsPlusNormal"/>
        <w:spacing w:before="220"/>
        <w:ind w:firstLine="540"/>
        <w:jc w:val="both"/>
      </w:pPr>
      <w:r>
        <w:t>14.5. Заказчик обязан разместить в ЕИС извещение о проведении запроса котировок и проект договора, заключаемого по результатам проведения такого запроса, не менее чем за 7 (семь) рабочих дней до дня истечения срока представления котировочных заявок.</w:t>
      </w:r>
    </w:p>
    <w:p w:rsidR="0035271A" w:rsidRDefault="0035271A">
      <w:pPr>
        <w:pStyle w:val="ConsPlusNormal"/>
        <w:spacing w:before="220"/>
        <w:ind w:firstLine="540"/>
        <w:jc w:val="both"/>
      </w:pPr>
      <w:r>
        <w:t>14.6. Извещение о проведении запроса котировок должно быть доступным для ознакомления в течение всего срока подачи котировочных заявок без взимания платы. Извещение о проведении запроса котировок может содержать указание на товарные знаки.</w:t>
      </w:r>
    </w:p>
    <w:p w:rsidR="0035271A" w:rsidRDefault="0035271A">
      <w:pPr>
        <w:pStyle w:val="ConsPlusNormal"/>
        <w:spacing w:before="220"/>
        <w:ind w:firstLine="540"/>
        <w:jc w:val="both"/>
      </w:pPr>
      <w:r>
        <w:t>14.7. Заказчик вправе направить приглашения о принятии участия в запросе котировок любому кругу участников.</w:t>
      </w:r>
    </w:p>
    <w:p w:rsidR="0035271A" w:rsidRDefault="0035271A">
      <w:pPr>
        <w:pStyle w:val="ConsPlusNormal"/>
        <w:spacing w:before="220"/>
        <w:ind w:firstLine="540"/>
        <w:jc w:val="both"/>
      </w:pPr>
      <w:r>
        <w:t>14.8. Любой участник закупки, в том числе участник закупки, которому не направлялся запрос котировок, вправе подать только одну котировочную заявку, внесение изменений в которую не допускается.</w:t>
      </w:r>
    </w:p>
    <w:p w:rsidR="0035271A" w:rsidRDefault="0035271A">
      <w:pPr>
        <w:pStyle w:val="ConsPlusNormal"/>
        <w:spacing w:before="220"/>
        <w:ind w:firstLine="540"/>
        <w:jc w:val="both"/>
      </w:pPr>
      <w:r>
        <w:t>14.9. Котировочная заявка подается участником закупки заказчику в форме, установленной закупочной документацией, в срок, указанный в извещении о проведении запроса котировок.</w:t>
      </w:r>
    </w:p>
    <w:p w:rsidR="0035271A" w:rsidRDefault="0035271A">
      <w:pPr>
        <w:pStyle w:val="ConsPlusNormal"/>
        <w:spacing w:before="220"/>
        <w:ind w:firstLine="540"/>
        <w:jc w:val="both"/>
      </w:pPr>
      <w:r>
        <w:t>14.10. Поданная в срок, указанный в извещении о проведении запроса котировок, котировочная заявка регистрируется заказчиком (при проведении запроса котировок (запроса цен) в электронном виде регистрация осуществляется оператором электронной площадки). По требованию участника закупки, подавшего котировочную заявку, заказчик выдает расписку в получении котировочной заявки с указанием даты и времени ее получения (оператор электронной площадки направляет уведомление о регистрации заявки).</w:t>
      </w:r>
    </w:p>
    <w:p w:rsidR="0035271A" w:rsidRDefault="0035271A">
      <w:pPr>
        <w:pStyle w:val="ConsPlusNormal"/>
        <w:spacing w:before="220"/>
        <w:ind w:firstLine="540"/>
        <w:jc w:val="both"/>
      </w:pPr>
      <w:r>
        <w:t>14.11.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rsidR="0035271A" w:rsidRDefault="0035271A">
      <w:pPr>
        <w:pStyle w:val="ConsPlusNormal"/>
        <w:spacing w:before="220"/>
        <w:ind w:firstLine="540"/>
        <w:jc w:val="both"/>
      </w:pPr>
      <w:r>
        <w:t xml:space="preserve">14.12. В случае если не подано ни одной котировочной заявки, запрос котировок признается </w:t>
      </w:r>
      <w:r>
        <w:lastRenderedPageBreak/>
        <w:t>не состоявшимся и заказчик вправе осуществить повторное осуществление закупки путем запроса котировок, при этом заказчик вправе изменить условия исполнения договора или принять решение об осуществлении закупки у единственного поставщика (исполнителя, подрядчика), при этом договор должен быть заключен с единственным поставщиком (исполнителем, подрядчиком) на условиях, предусмотренных извещением проведении запроса котировок, и цена заключенного договора не должна превышать максимальную цену договора, указанную в извещении о проведении запроса котировок.</w:t>
      </w:r>
    </w:p>
    <w:p w:rsidR="0035271A" w:rsidRDefault="0035271A">
      <w:pPr>
        <w:pStyle w:val="ConsPlusNormal"/>
        <w:jc w:val="both"/>
      </w:pPr>
      <w:r>
        <w:t xml:space="preserve">(в ред. </w:t>
      </w:r>
      <w:hyperlink r:id="rId108"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14.13. В случае если при повторном осуществлении закупки путем запроса котировок не подано ни одной котировочной заявки, заказчик вправе осуществить повторную закупку путем запроса котировок или принять решение об осуществлении закупки у единственного поставщика (исполнителя, подрядчика).</w:t>
      </w:r>
    </w:p>
    <w:p w:rsidR="0035271A" w:rsidRDefault="0035271A">
      <w:pPr>
        <w:pStyle w:val="ConsPlusNormal"/>
        <w:spacing w:before="220"/>
        <w:ind w:firstLine="540"/>
        <w:jc w:val="both"/>
      </w:pPr>
      <w:r>
        <w:t>При этом договор должен быть заключен с единственным поставщиком (исполнителем, подрядчиком) на условиях, предусмотренных извещением о повторном проведении запроса котировок, и цена заключенного договора не должна превышать максимальную цену договора, указанную в извещении о повторном проведении запроса котировок.</w:t>
      </w:r>
    </w:p>
    <w:p w:rsidR="0035271A" w:rsidRDefault="0035271A">
      <w:pPr>
        <w:pStyle w:val="ConsPlusNormal"/>
        <w:spacing w:before="220"/>
        <w:ind w:firstLine="540"/>
        <w:jc w:val="both"/>
      </w:pPr>
      <w:r>
        <w:t>14.14. Закупочная комиссия в течение 1 (одного) рабочего дня, следующего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rsidR="0035271A" w:rsidRDefault="0035271A">
      <w:pPr>
        <w:pStyle w:val="ConsPlusNormal"/>
        <w:spacing w:before="220"/>
        <w:ind w:firstLine="540"/>
        <w:jc w:val="both"/>
      </w:pPr>
      <w:r>
        <w:t>14.15. Победителем в проведении запроса котировок признается участник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rsidR="0035271A" w:rsidRDefault="0035271A">
      <w:pPr>
        <w:pStyle w:val="ConsPlusNormal"/>
        <w:spacing w:before="220"/>
        <w:ind w:firstLine="540"/>
        <w:jc w:val="both"/>
      </w:pPr>
      <w:r>
        <w:t>14.16. Закупочная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35271A" w:rsidRDefault="0035271A">
      <w:pPr>
        <w:pStyle w:val="ConsPlusNormal"/>
        <w:spacing w:before="220"/>
        <w:ind w:firstLine="540"/>
        <w:jc w:val="both"/>
      </w:pPr>
      <w:r>
        <w:t>14.17. Результаты рассмотрения и оценки котировочных заявок оформляются протоколом, в котором содержатся сведения о заказчике, о существенных условиях договора, о всех участниках закупки,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35271A" w:rsidRDefault="0035271A">
      <w:pPr>
        <w:pStyle w:val="ConsPlusNormal"/>
        <w:spacing w:before="220"/>
        <w:ind w:firstLine="540"/>
        <w:jc w:val="both"/>
      </w:pPr>
      <w:r>
        <w:t>Протокол рассмотрения и оценки котировочных заявок подписывается всеми присутствующими на заседании членами закупочной комиссии и заказчиком. Протокол рассмотрения и оценки котировочных заявок составляется в двух экземплярах, один из которых остается у заказчика.</w:t>
      </w:r>
    </w:p>
    <w:p w:rsidR="0035271A" w:rsidRDefault="0035271A">
      <w:pPr>
        <w:pStyle w:val="ConsPlusNormal"/>
        <w:spacing w:before="220"/>
        <w:ind w:firstLine="540"/>
        <w:jc w:val="both"/>
      </w:pPr>
      <w:r>
        <w:t xml:space="preserve">Заказчик в течение 2 (двух) рабочих дней со дня подписания указанного протокола передает победителю в проведении запроса котировок один экземпляр протокола и проект договора, который составляется путем включения в него условий исполнения договора, предусмотренных </w:t>
      </w:r>
      <w:r>
        <w:lastRenderedPageBreak/>
        <w:t>извещением о проведении запроса котировок, и цены, предложенной победителем запроса котировок в котировочной заявке.</w:t>
      </w:r>
    </w:p>
    <w:p w:rsidR="0035271A" w:rsidRDefault="0035271A">
      <w:pPr>
        <w:pStyle w:val="ConsPlusNormal"/>
        <w:spacing w:before="220"/>
        <w:ind w:firstLine="540"/>
        <w:jc w:val="both"/>
      </w:pPr>
      <w:r>
        <w:t>14.18. Любой участник закупки, подавший котировочную заявку, после размещения в ЕИС протокола рассмотрения и оценки котировочных заявок вправе направить в письменной форме, в том числе в форме электронного документа, заказчику запрос о разъяснении результатов рассмотрения и оценки котировочных заявок. Заказчик в течение 2 (двух) рабочих дней со дня поступления такого запроса обязан предоставить указанному участнику соответствующие разъяснения в письменной форме или в форме электронного документа.</w:t>
      </w:r>
    </w:p>
    <w:p w:rsidR="0035271A" w:rsidRDefault="0035271A">
      <w:pPr>
        <w:pStyle w:val="ConsPlusNormal"/>
        <w:spacing w:before="220"/>
        <w:ind w:firstLine="540"/>
        <w:jc w:val="both"/>
      </w:pPr>
      <w:r>
        <w:t>14.19.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35271A" w:rsidRDefault="0035271A">
      <w:pPr>
        <w:pStyle w:val="ConsPlusNormal"/>
        <w:spacing w:before="220"/>
        <w:ind w:firstLine="540"/>
        <w:jc w:val="both"/>
      </w:pPr>
      <w:r>
        <w:t>14.20. В случае если победитель в проведении запроса котировок признан уклонившимся от заключения договора, заказчик вправе обратиться в суд с иском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предложившим такую же, как победитель в проведении запроса котировок, цену договора, а при отсутствии такого участника закупки -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w:t>
      </w:r>
    </w:p>
    <w:p w:rsidR="0035271A" w:rsidRDefault="0035271A">
      <w:pPr>
        <w:pStyle w:val="ConsPlusNormal"/>
        <w:spacing w:before="220"/>
        <w:ind w:firstLine="540"/>
        <w:jc w:val="both"/>
      </w:pPr>
      <w:r>
        <w:t>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осуществить повторное осуществление закупки путем запроса котировок либо заключить договор с единственным поставщиком (исполнителем, подрядчиком) на условиях, предусмотренных извещением о повторном проведении запроса котировок, и цена заключенного договора не должна превышать максимальную цену договора, указанную в извещении о повторном проведении запроса котировок.</w:t>
      </w:r>
    </w:p>
    <w:p w:rsidR="0035271A" w:rsidRDefault="0035271A">
      <w:pPr>
        <w:pStyle w:val="ConsPlusNormal"/>
        <w:spacing w:before="220"/>
        <w:ind w:firstLine="540"/>
        <w:jc w:val="both"/>
      </w:pPr>
      <w:r>
        <w:t>14.21. Договор может быть заключен не позднее чем через 20 (двадцать) дней со дня размещения в ЕИС протокола рассмотрения и оценки котировочных заявок.</w:t>
      </w:r>
    </w:p>
    <w:p w:rsidR="0035271A" w:rsidRDefault="0035271A">
      <w:pPr>
        <w:pStyle w:val="ConsPlusNormal"/>
        <w:spacing w:before="220"/>
        <w:ind w:firstLine="540"/>
        <w:jc w:val="both"/>
      </w:pPr>
      <w:r>
        <w:t>14.22. Договор заключается на условиях, предусмотренных извещением о проведении запроса котировок, по цене, предложенной в котировочной заявке победителя в проведении запроса котировок или в котировочной заявке участника закупки, с которым заключается договор в случае уклонения победителя в проведении запроса котировок от заключения договора.</w:t>
      </w:r>
    </w:p>
    <w:p w:rsidR="0035271A" w:rsidRDefault="0035271A">
      <w:pPr>
        <w:pStyle w:val="ConsPlusNormal"/>
        <w:spacing w:before="220"/>
        <w:ind w:firstLine="540"/>
        <w:jc w:val="both"/>
      </w:pPr>
      <w:r>
        <w:t>14.23. В случае отклонения закупочной комиссией всех котировочных заявок заказчик вправе осуществить повторное проведение закупки путем запроса котировок. При этом заказчик вправе изменить условия исполнения договора либо заключить договор с единственным поставщиком (исполнителем, подрядчиком) на условиях, предусмотренных извещением о проведении запроса котировок.</w:t>
      </w:r>
    </w:p>
    <w:p w:rsidR="0035271A" w:rsidRDefault="0035271A">
      <w:pPr>
        <w:pStyle w:val="ConsPlusNormal"/>
        <w:ind w:firstLine="540"/>
        <w:jc w:val="both"/>
      </w:pPr>
    </w:p>
    <w:p w:rsidR="0035271A" w:rsidRDefault="0035271A">
      <w:pPr>
        <w:pStyle w:val="ConsPlusNormal"/>
        <w:jc w:val="center"/>
        <w:outlineLvl w:val="1"/>
      </w:pPr>
      <w:r>
        <w:t>XV. Случаи осуществления закупки у единственного</w:t>
      </w:r>
    </w:p>
    <w:p w:rsidR="0035271A" w:rsidRDefault="0035271A">
      <w:pPr>
        <w:pStyle w:val="ConsPlusNormal"/>
        <w:jc w:val="center"/>
      </w:pPr>
      <w:r>
        <w:t>поставщика (исполнителя, подрядчика)</w:t>
      </w:r>
    </w:p>
    <w:p w:rsidR="0035271A" w:rsidRDefault="0035271A">
      <w:pPr>
        <w:pStyle w:val="ConsPlusNormal"/>
        <w:ind w:firstLine="540"/>
        <w:jc w:val="both"/>
      </w:pPr>
    </w:p>
    <w:p w:rsidR="0035271A" w:rsidRDefault="0035271A">
      <w:pPr>
        <w:pStyle w:val="ConsPlusNormal"/>
        <w:ind w:firstLine="540"/>
        <w:jc w:val="both"/>
      </w:pPr>
      <w:r>
        <w:t>15.1. Осуществление закупки у единственного поставщика (исполнителя, подрядчика) - способ закупки, при котором заказчик предлагает заключить договор только одному поставщику (исполнителю, подрядчику).</w:t>
      </w:r>
    </w:p>
    <w:p w:rsidR="0035271A" w:rsidRDefault="0035271A">
      <w:pPr>
        <w:pStyle w:val="ConsPlusNormal"/>
        <w:spacing w:before="220"/>
        <w:ind w:firstLine="540"/>
        <w:jc w:val="both"/>
      </w:pPr>
      <w:r>
        <w:lastRenderedPageBreak/>
        <w:t>15.2. Осуществление закупки у единственного поставщика (исполнителя, подрядчика) осуществляется заказчиком в случае:</w:t>
      </w:r>
    </w:p>
    <w:p w:rsidR="0035271A" w:rsidRDefault="0035271A">
      <w:pPr>
        <w:pStyle w:val="ConsPlusNormal"/>
        <w:spacing w:before="220"/>
        <w:ind w:firstLine="540"/>
        <w:jc w:val="both"/>
      </w:pPr>
      <w:r>
        <w:t xml:space="preserve">1) осуществления закупки товара, работы или услуги, которые относятся к сфере деятельности субъектов естественных монополий в соответствии с Федеральным </w:t>
      </w:r>
      <w:hyperlink r:id="rId109"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35271A" w:rsidRDefault="0035271A">
      <w:pPr>
        <w:pStyle w:val="ConsPlusNormal"/>
        <w:spacing w:before="220"/>
        <w:ind w:firstLine="540"/>
        <w:jc w:val="both"/>
      </w:pPr>
      <w:r>
        <w:t>2) осуществления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35271A" w:rsidRDefault="0035271A">
      <w:pPr>
        <w:pStyle w:val="ConsPlusNormal"/>
        <w:spacing w:before="220"/>
        <w:ind w:firstLine="540"/>
        <w:jc w:val="both"/>
      </w:pPr>
      <w:r>
        <w:t>3) выполнения работы по мобилизационной подготовке в Российской Федерации;</w:t>
      </w:r>
    </w:p>
    <w:p w:rsidR="0035271A" w:rsidRDefault="0035271A">
      <w:pPr>
        <w:pStyle w:val="ConsPlusNormal"/>
        <w:spacing w:before="220"/>
        <w:ind w:firstLine="540"/>
        <w:jc w:val="both"/>
      </w:pPr>
      <w:r>
        <w:t>4) осуществления закупки товара, работы или услуги на сумму, не превышающую ста тысяч рублей, а в случае, если заказчиком являются государственные или муниципальные учреждения культуры, уставными целями деятельности которых являются сохранение, использование и популяризация объектов культурного наследия, а также иные государственные или муниципальные учреждения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государственные или муниципальные образовательные организации, государственные или муниципальные медицинские учреждения, государственные или муниципальные учреждения социальной защиты населения, на сумму, не превышающую четыреста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пятьдесят процентов совокупного годового стоимостного объема договоров заказчика и не должен составлять более чем двадцать миллионов рублей;</w:t>
      </w:r>
    </w:p>
    <w:p w:rsidR="0035271A" w:rsidRDefault="0035271A">
      <w:pPr>
        <w:pStyle w:val="ConsPlusNormal"/>
        <w:jc w:val="both"/>
      </w:pPr>
      <w:r>
        <w:t xml:space="preserve">(пп. 4 в ред. </w:t>
      </w:r>
      <w:hyperlink r:id="rId110" w:history="1">
        <w:r>
          <w:rPr>
            <w:color w:val="0000FF"/>
          </w:rPr>
          <w:t>постановления</w:t>
        </w:r>
      </w:hyperlink>
      <w:r>
        <w:t xml:space="preserve"> Губернатора Белгородской области от 14.07.2016 N 71)</w:t>
      </w:r>
    </w:p>
    <w:p w:rsidR="0035271A" w:rsidRDefault="0035271A">
      <w:pPr>
        <w:pStyle w:val="ConsPlusNormal"/>
        <w:spacing w:before="220"/>
        <w:ind w:firstLine="540"/>
        <w:jc w:val="both"/>
      </w:pPr>
      <w:r>
        <w:t xml:space="preserve">5) исключен. - </w:t>
      </w:r>
      <w:hyperlink r:id="rId111" w:history="1">
        <w:r>
          <w:rPr>
            <w:color w:val="0000FF"/>
          </w:rPr>
          <w:t>Постановление</w:t>
        </w:r>
      </w:hyperlink>
      <w:r>
        <w:t xml:space="preserve"> Губернатора Белгородской области от 14.07.2016 N 71;</w:t>
      </w:r>
    </w:p>
    <w:p w:rsidR="0035271A" w:rsidRDefault="0035271A">
      <w:pPr>
        <w:pStyle w:val="ConsPlusNormal"/>
        <w:spacing w:before="220"/>
        <w:ind w:firstLine="540"/>
        <w:jc w:val="both"/>
      </w:pPr>
      <w:hyperlink r:id="rId112" w:history="1">
        <w:r>
          <w:rPr>
            <w:color w:val="0000FF"/>
          </w:rPr>
          <w:t>5</w:t>
        </w:r>
      </w:hyperlink>
      <w:r>
        <w:t>)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35271A" w:rsidRDefault="0035271A">
      <w:pPr>
        <w:pStyle w:val="ConsPlusNormal"/>
        <w:spacing w:before="220"/>
        <w:ind w:firstLine="540"/>
        <w:jc w:val="both"/>
      </w:pPr>
      <w:hyperlink r:id="rId113" w:history="1">
        <w:r>
          <w:rPr>
            <w:color w:val="0000FF"/>
          </w:rPr>
          <w:t>6</w:t>
        </w:r>
      </w:hyperlink>
      <w:r>
        <w:t>) заключения договора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w:t>
      </w:r>
    </w:p>
    <w:p w:rsidR="0035271A" w:rsidRDefault="0035271A">
      <w:pPr>
        <w:pStyle w:val="ConsPlusNormal"/>
        <w:spacing w:before="220"/>
        <w:ind w:firstLine="540"/>
        <w:jc w:val="both"/>
      </w:pPr>
      <w:hyperlink r:id="rId114" w:history="1">
        <w:r>
          <w:rPr>
            <w:color w:val="0000FF"/>
          </w:rPr>
          <w:t>7</w:t>
        </w:r>
      </w:hyperlink>
      <w:r>
        <w:t>) оказания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35271A" w:rsidRDefault="0035271A">
      <w:pPr>
        <w:pStyle w:val="ConsPlusNormal"/>
        <w:spacing w:before="220"/>
        <w:ind w:firstLine="540"/>
        <w:jc w:val="both"/>
      </w:pPr>
      <w:hyperlink r:id="rId115" w:history="1">
        <w:r>
          <w:rPr>
            <w:color w:val="0000FF"/>
          </w:rPr>
          <w:t>8</w:t>
        </w:r>
      </w:hyperlink>
      <w:r>
        <w:t>)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w:t>
      </w:r>
    </w:p>
    <w:p w:rsidR="0035271A" w:rsidRDefault="0035271A">
      <w:pPr>
        <w:pStyle w:val="ConsPlusNormal"/>
        <w:spacing w:before="220"/>
        <w:ind w:firstLine="540"/>
        <w:jc w:val="both"/>
      </w:pPr>
      <w:r>
        <w:t>Заказчик вправе заключить в соответствии с настоящим пунктом договоры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35271A" w:rsidRDefault="0035271A">
      <w:pPr>
        <w:pStyle w:val="ConsPlusNormal"/>
        <w:spacing w:before="220"/>
        <w:ind w:firstLine="540"/>
        <w:jc w:val="both"/>
      </w:pPr>
      <w:hyperlink r:id="rId116" w:history="1">
        <w:r>
          <w:rPr>
            <w:color w:val="0000FF"/>
          </w:rPr>
          <w:t>9</w:t>
        </w:r>
      </w:hyperlink>
      <w:r>
        <w:t>) поставки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35271A" w:rsidRDefault="0035271A">
      <w:pPr>
        <w:pStyle w:val="ConsPlusNormal"/>
        <w:spacing w:before="220"/>
        <w:ind w:firstLine="540"/>
        <w:jc w:val="both"/>
      </w:pPr>
      <w:hyperlink r:id="rId117" w:history="1">
        <w:r>
          <w:rPr>
            <w:color w:val="0000FF"/>
          </w:rPr>
          <w:t>10</w:t>
        </w:r>
      </w:hyperlink>
      <w:r>
        <w:t>) осуществления производства товара, выполнения работы, оказания услуги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35271A" w:rsidRDefault="0035271A">
      <w:pPr>
        <w:pStyle w:val="ConsPlusNormal"/>
        <w:spacing w:before="220"/>
        <w:ind w:firstLine="540"/>
        <w:jc w:val="both"/>
      </w:pPr>
      <w:hyperlink r:id="rId118" w:history="1">
        <w:r>
          <w:rPr>
            <w:color w:val="0000FF"/>
          </w:rPr>
          <w:t>11</w:t>
        </w:r>
      </w:hyperlink>
      <w:r>
        <w:t>) заключения учреждением, исполняющим наказания, договора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35271A" w:rsidRDefault="0035271A">
      <w:pPr>
        <w:pStyle w:val="ConsPlusNormal"/>
        <w:spacing w:before="220"/>
        <w:ind w:firstLine="540"/>
        <w:jc w:val="both"/>
      </w:pPr>
      <w:hyperlink r:id="rId119" w:history="1">
        <w:r>
          <w:rPr>
            <w:color w:val="0000FF"/>
          </w:rPr>
          <w:t>12</w:t>
        </w:r>
      </w:hyperlink>
      <w:r>
        <w:t>)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35271A" w:rsidRDefault="0035271A">
      <w:pPr>
        <w:pStyle w:val="ConsPlusNormal"/>
        <w:spacing w:before="220"/>
        <w:ind w:firstLine="540"/>
        <w:jc w:val="both"/>
      </w:pPr>
      <w:hyperlink r:id="rId120" w:history="1">
        <w:r>
          <w:rPr>
            <w:color w:val="0000FF"/>
          </w:rPr>
          <w:t>13</w:t>
        </w:r>
      </w:hyperlink>
      <w:r>
        <w:t>)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35271A" w:rsidRDefault="0035271A">
      <w:pPr>
        <w:pStyle w:val="ConsPlusNormal"/>
        <w:spacing w:before="220"/>
        <w:ind w:firstLine="540"/>
        <w:jc w:val="both"/>
      </w:pPr>
      <w:hyperlink r:id="rId121" w:history="1">
        <w:r>
          <w:rPr>
            <w:color w:val="0000FF"/>
          </w:rPr>
          <w:t>14</w:t>
        </w:r>
      </w:hyperlink>
      <w:r>
        <w:t>) заключения договора на посещение зоопарка, театра, кинотеатра, концерта, цирка, музея, посещение и участие в выставке или спортивном мероприятии;</w:t>
      </w:r>
    </w:p>
    <w:p w:rsidR="0035271A" w:rsidRDefault="0035271A">
      <w:pPr>
        <w:pStyle w:val="ConsPlusNormal"/>
        <w:spacing w:before="220"/>
        <w:ind w:firstLine="540"/>
        <w:jc w:val="both"/>
      </w:pPr>
      <w:hyperlink r:id="rId122" w:history="1">
        <w:r>
          <w:rPr>
            <w:color w:val="0000FF"/>
          </w:rPr>
          <w:t>15</w:t>
        </w:r>
      </w:hyperlink>
      <w:r>
        <w:t>) заключения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федеральным законодательством;</w:t>
      </w:r>
    </w:p>
    <w:p w:rsidR="0035271A" w:rsidRDefault="0035271A">
      <w:pPr>
        <w:pStyle w:val="ConsPlusNormal"/>
        <w:spacing w:before="220"/>
        <w:ind w:firstLine="540"/>
        <w:jc w:val="both"/>
      </w:pPr>
      <w:hyperlink r:id="rId123" w:history="1">
        <w:r>
          <w:rPr>
            <w:color w:val="0000FF"/>
          </w:rPr>
          <w:t>16</w:t>
        </w:r>
      </w:hyperlink>
      <w:r>
        <w:t>) заключения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35271A" w:rsidRDefault="0035271A">
      <w:pPr>
        <w:pStyle w:val="ConsPlusNormal"/>
        <w:spacing w:before="220"/>
        <w:ind w:firstLine="540"/>
        <w:jc w:val="both"/>
      </w:pPr>
      <w:hyperlink r:id="rId124" w:history="1">
        <w:r>
          <w:rPr>
            <w:color w:val="0000FF"/>
          </w:rPr>
          <w:t>17</w:t>
        </w:r>
      </w:hyperlink>
      <w:r>
        <w:t>) заключения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35271A" w:rsidRDefault="0035271A">
      <w:pPr>
        <w:pStyle w:val="ConsPlusNormal"/>
        <w:spacing w:before="220"/>
        <w:ind w:firstLine="540"/>
        <w:jc w:val="both"/>
      </w:pPr>
      <w:hyperlink r:id="rId125" w:history="1">
        <w:r>
          <w:rPr>
            <w:color w:val="0000FF"/>
          </w:rPr>
          <w:t>18</w:t>
        </w:r>
      </w:hyperlink>
      <w:r>
        <w:t>) заключения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35271A" w:rsidRDefault="0035271A">
      <w:pPr>
        <w:pStyle w:val="ConsPlusNormal"/>
        <w:spacing w:before="220"/>
        <w:ind w:firstLine="540"/>
        <w:jc w:val="both"/>
      </w:pPr>
      <w:hyperlink r:id="rId126" w:history="1">
        <w:r>
          <w:rPr>
            <w:color w:val="0000FF"/>
          </w:rPr>
          <w:t>19</w:t>
        </w:r>
      </w:hyperlink>
      <w:r>
        <w:t>) заключения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35271A" w:rsidRDefault="0035271A">
      <w:pPr>
        <w:pStyle w:val="ConsPlusNormal"/>
        <w:spacing w:before="220"/>
        <w:ind w:firstLine="540"/>
        <w:jc w:val="both"/>
      </w:pPr>
      <w:hyperlink r:id="rId127" w:history="1">
        <w:r>
          <w:rPr>
            <w:color w:val="0000FF"/>
          </w:rPr>
          <w:t>20</w:t>
        </w:r>
      </w:hyperlink>
      <w:r>
        <w:t>) заключения договоров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35271A" w:rsidRDefault="0035271A">
      <w:pPr>
        <w:pStyle w:val="ConsPlusNormal"/>
        <w:spacing w:before="220"/>
        <w:ind w:firstLine="540"/>
        <w:jc w:val="both"/>
      </w:pPr>
      <w:hyperlink r:id="rId128" w:history="1">
        <w:r>
          <w:rPr>
            <w:color w:val="0000FF"/>
          </w:rPr>
          <w:t>21</w:t>
        </w:r>
      </w:hyperlink>
      <w:r>
        <w:t>) заключения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35271A" w:rsidRDefault="0035271A">
      <w:pPr>
        <w:pStyle w:val="ConsPlusNormal"/>
        <w:spacing w:before="220"/>
        <w:ind w:firstLine="540"/>
        <w:jc w:val="both"/>
      </w:pPr>
      <w:hyperlink r:id="rId129" w:history="1">
        <w:r>
          <w:rPr>
            <w:color w:val="0000FF"/>
          </w:rPr>
          <w:t>22</w:t>
        </w:r>
      </w:hyperlink>
      <w:r>
        <w:t xml:space="preserve">) заключения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w:t>
      </w:r>
      <w:r>
        <w:lastRenderedPageBreak/>
        <w:t>управление;</w:t>
      </w:r>
    </w:p>
    <w:p w:rsidR="0035271A" w:rsidRDefault="0035271A">
      <w:pPr>
        <w:pStyle w:val="ConsPlusNormal"/>
        <w:spacing w:before="220"/>
        <w:ind w:firstLine="540"/>
        <w:jc w:val="both"/>
      </w:pPr>
      <w:hyperlink r:id="rId130" w:history="1">
        <w:r>
          <w:rPr>
            <w:color w:val="0000FF"/>
          </w:rPr>
          <w:t>23</w:t>
        </w:r>
      </w:hyperlink>
      <w:r>
        <w:t>) признания определения поставщика (подрядчика, исполнителя) закрытым способом несостоявшимся и принятия заказчиком решения о заключении договора с единственным поставщиком (подрядчиком, исполнителем);</w:t>
      </w:r>
    </w:p>
    <w:p w:rsidR="0035271A" w:rsidRDefault="0035271A">
      <w:pPr>
        <w:pStyle w:val="ConsPlusNormal"/>
        <w:spacing w:before="220"/>
        <w:ind w:firstLine="540"/>
        <w:jc w:val="both"/>
      </w:pPr>
      <w:hyperlink r:id="rId131" w:history="1">
        <w:r>
          <w:rPr>
            <w:color w:val="0000FF"/>
          </w:rPr>
          <w:t>24</w:t>
        </w:r>
      </w:hyperlink>
      <w:r>
        <w:t>) признания несостоявшимися конкурса, электронного аукциона, запроса котировок и принятия заказчиком решения о заключении договора с единственным поставщиком (подрядчиком, исполнителем);</w:t>
      </w:r>
    </w:p>
    <w:p w:rsidR="0035271A" w:rsidRDefault="0035271A">
      <w:pPr>
        <w:pStyle w:val="ConsPlusNormal"/>
        <w:spacing w:before="220"/>
        <w:ind w:firstLine="540"/>
        <w:jc w:val="both"/>
      </w:pPr>
      <w:hyperlink r:id="rId132" w:history="1">
        <w:r>
          <w:rPr>
            <w:color w:val="0000FF"/>
          </w:rPr>
          <w:t>25</w:t>
        </w:r>
      </w:hyperlink>
      <w:r>
        <w:t>) заключения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35271A" w:rsidRDefault="0035271A">
      <w:pPr>
        <w:pStyle w:val="ConsPlusNormal"/>
        <w:spacing w:before="220"/>
        <w:ind w:firstLine="540"/>
        <w:jc w:val="both"/>
      </w:pPr>
      <w:r>
        <w:t>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35271A" w:rsidRDefault="0035271A">
      <w:pPr>
        <w:pStyle w:val="ConsPlusNormal"/>
        <w:spacing w:before="220"/>
        <w:ind w:firstLine="540"/>
        <w:jc w:val="both"/>
      </w:pPr>
      <w:hyperlink r:id="rId133" w:history="1">
        <w:r>
          <w:rPr>
            <w:color w:val="0000FF"/>
          </w:rPr>
          <w:t>26</w:t>
        </w:r>
      </w:hyperlink>
      <w:r>
        <w:t>) осуществления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35271A" w:rsidRDefault="0035271A">
      <w:pPr>
        <w:pStyle w:val="ConsPlusNormal"/>
        <w:spacing w:before="220"/>
        <w:ind w:firstLine="540"/>
        <w:jc w:val="both"/>
      </w:pPr>
      <w:r>
        <w:t>Заказчик вправе заключить договор на поставки лекарственных препаратов в соответствии с настоящим пунктом на сумму, не превышающую двести тысяч рублей. При осуществлении закупки лекарственных препаратов 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w:t>
      </w:r>
    </w:p>
    <w:p w:rsidR="0035271A" w:rsidRDefault="0035271A">
      <w:pPr>
        <w:pStyle w:val="ConsPlusNormal"/>
        <w:spacing w:before="220"/>
        <w:ind w:firstLine="540"/>
        <w:jc w:val="both"/>
      </w:pPr>
      <w:hyperlink r:id="rId134" w:history="1">
        <w:r>
          <w:rPr>
            <w:color w:val="0000FF"/>
          </w:rPr>
          <w:t>27</w:t>
        </w:r>
      </w:hyperlink>
      <w:r>
        <w:t>) заключения договора энергоснабжения или договора купли-продажи электрической энергии с гарантирующим поставщиком электрической энергии;</w:t>
      </w:r>
    </w:p>
    <w:p w:rsidR="0035271A" w:rsidRDefault="0035271A">
      <w:pPr>
        <w:pStyle w:val="ConsPlusNormal"/>
        <w:spacing w:before="220"/>
        <w:ind w:firstLine="540"/>
        <w:jc w:val="both"/>
      </w:pPr>
      <w:hyperlink r:id="rId135" w:history="1">
        <w:r>
          <w:rPr>
            <w:color w:val="0000FF"/>
          </w:rPr>
          <w:t>28</w:t>
        </w:r>
      </w:hyperlink>
      <w:r>
        <w:t>) заключения договора, предметом которого является приобретение нежилого здания, строения, сооружения, нежилого помещения;</w:t>
      </w:r>
    </w:p>
    <w:p w:rsidR="0035271A" w:rsidRDefault="0035271A">
      <w:pPr>
        <w:pStyle w:val="ConsPlusNormal"/>
        <w:spacing w:before="220"/>
        <w:ind w:firstLine="540"/>
        <w:jc w:val="both"/>
      </w:pPr>
      <w:hyperlink r:id="rId136" w:history="1">
        <w:r>
          <w:rPr>
            <w:color w:val="0000FF"/>
          </w:rPr>
          <w:t>29</w:t>
        </w:r>
      </w:hyperlink>
      <w:r>
        <w:t>) аренды нежилого здания, строения, сооружения, нежилого помещения;</w:t>
      </w:r>
    </w:p>
    <w:p w:rsidR="0035271A" w:rsidRDefault="0035271A">
      <w:pPr>
        <w:pStyle w:val="ConsPlusNormal"/>
        <w:spacing w:before="220"/>
        <w:ind w:firstLine="540"/>
        <w:jc w:val="both"/>
      </w:pPr>
      <w:hyperlink r:id="rId137" w:history="1">
        <w:r>
          <w:rPr>
            <w:color w:val="0000FF"/>
          </w:rPr>
          <w:t>30</w:t>
        </w:r>
      </w:hyperlink>
      <w:r>
        <w:t>) заключения договора на оказание преподавательских услуг, а также услуг экскурсовода (гида) физическими лицами;</w:t>
      </w:r>
    </w:p>
    <w:p w:rsidR="0035271A" w:rsidRDefault="0035271A">
      <w:pPr>
        <w:pStyle w:val="ConsPlusNormal"/>
        <w:spacing w:before="220"/>
        <w:ind w:firstLine="540"/>
        <w:jc w:val="both"/>
      </w:pPr>
      <w:hyperlink r:id="rId138" w:history="1">
        <w:r>
          <w:rPr>
            <w:color w:val="0000FF"/>
          </w:rPr>
          <w:t>31</w:t>
        </w:r>
      </w:hyperlink>
      <w:r>
        <w:t>) заключения бюджетным учреждением договора, предметом которого является выдача банковской гарантии.</w:t>
      </w:r>
    </w:p>
    <w:p w:rsidR="0035271A" w:rsidRDefault="0035271A">
      <w:pPr>
        <w:pStyle w:val="ConsPlusNormal"/>
        <w:ind w:firstLine="540"/>
        <w:jc w:val="both"/>
      </w:pPr>
    </w:p>
    <w:p w:rsidR="0035271A" w:rsidRDefault="0035271A">
      <w:pPr>
        <w:pStyle w:val="ConsPlusNormal"/>
        <w:ind w:firstLine="540"/>
        <w:jc w:val="both"/>
      </w:pPr>
    </w:p>
    <w:p w:rsidR="0035271A" w:rsidRDefault="0035271A">
      <w:pPr>
        <w:pStyle w:val="ConsPlusNormal"/>
        <w:pBdr>
          <w:top w:val="single" w:sz="6" w:space="0" w:color="auto"/>
        </w:pBdr>
        <w:spacing w:before="100" w:after="100"/>
        <w:jc w:val="both"/>
        <w:rPr>
          <w:sz w:val="2"/>
          <w:szCs w:val="2"/>
        </w:rPr>
      </w:pPr>
    </w:p>
    <w:p w:rsidR="007E4C55" w:rsidRDefault="007E4C55"/>
    <w:sectPr w:rsidR="007E4C55" w:rsidSect="00EC1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1A"/>
    <w:rsid w:val="0035271A"/>
    <w:rsid w:val="007E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2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27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2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27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2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27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27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271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2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27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2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27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2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27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27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27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6168BB13699053C07C0506209BE5C1FCD29145D40FA04A6E5D01734DBDB3536019D2BEA12F70F87CB5E45E8A659D1DEDC8390B2B02B205E1C02A0wAn5H" TargetMode="External"/><Relationship Id="rId117" Type="http://schemas.openxmlformats.org/officeDocument/2006/relationships/hyperlink" Target="consultantplus://offline/ref=36168BB13699053C07C0506209BE5C1FCD29145D40FA04A6E5D01734DBDB3536019D2BEA12F70F87CB5F47EFA659D1DEDC8390B2B02B205E1C02A0wAn5H" TargetMode="External"/><Relationship Id="rId21" Type="http://schemas.openxmlformats.org/officeDocument/2006/relationships/hyperlink" Target="consultantplus://offline/ref=36168BB13699053C07C0506209BE5C1FCD29145D40FA04A6E5D01734DBDB3536019D2BEA12F70F87CB5E45E9A659D1DEDC8390B2B02B205E1C02A0wAn5H" TargetMode="External"/><Relationship Id="rId42" Type="http://schemas.openxmlformats.org/officeDocument/2006/relationships/hyperlink" Target="consultantplus://offline/ref=36168BB13699053C07C0506209BE5C1FCD29145D40FA04A6E5D01734DBDB3536019D2BEA12F70F87CB5E46EEA659D1DEDC8390B2B02B205E1C02A0wAn5H" TargetMode="External"/><Relationship Id="rId47" Type="http://schemas.openxmlformats.org/officeDocument/2006/relationships/hyperlink" Target="consultantplus://offline/ref=36168BB13699053C07C0506209BE5C1FCD29145D40FA04A6E5D01734DBDB3536019D2BEA12F70F87CB5E46E3A659D1DEDC8390B2B02B205E1C02A0wAn5H" TargetMode="External"/><Relationship Id="rId63" Type="http://schemas.openxmlformats.org/officeDocument/2006/relationships/hyperlink" Target="consultantplus://offline/ref=36168BB13699053C07C0506209BE5C1FCD29145D40FA04A6E5D01734DBDB3536019D2BEA12F70F87CB5E47EDA659D1DEDC8390B2B02B205E1C02A0wAn5H" TargetMode="External"/><Relationship Id="rId68" Type="http://schemas.openxmlformats.org/officeDocument/2006/relationships/hyperlink" Target="consultantplus://offline/ref=36168BB13699053C07C0506209BE5C1FCD29145D40FA04A6E5D01734DBDB3536019D2BEA12F70F87CB5E47E2A659D1DEDC8390B2B02B205E1C02A0wAn5H" TargetMode="External"/><Relationship Id="rId84" Type="http://schemas.openxmlformats.org/officeDocument/2006/relationships/hyperlink" Target="consultantplus://offline/ref=36168BB13699053C07C0506209BE5C1FCD29145D40FA04A6E5D01734DBDB3536019D2BEA12F70F87CB5E42EEA659D1DEDC8390B2B02B205E1C02A0wAn5H" TargetMode="External"/><Relationship Id="rId89" Type="http://schemas.openxmlformats.org/officeDocument/2006/relationships/hyperlink" Target="consultantplus://offline/ref=36168BB13699053C07C0506209BE5C1FCD29145D40FA04A6E5D01734DBDB3536019D2BEA12F70F87CB5E4DECA659D1DEDC8390B2B02B205E1C02A0wAn5H" TargetMode="External"/><Relationship Id="rId112" Type="http://schemas.openxmlformats.org/officeDocument/2006/relationships/hyperlink" Target="consultantplus://offline/ref=36168BB13699053C07C0506209BE5C1FCD29145D40FA04A6E5D01734DBDB3536019D2BEA12F70F87CB5F47EFA659D1DEDC8390B2B02B205E1C02A0wAn5H" TargetMode="External"/><Relationship Id="rId133" Type="http://schemas.openxmlformats.org/officeDocument/2006/relationships/hyperlink" Target="consultantplus://offline/ref=36168BB13699053C07C0506209BE5C1FCD29145D40FA04A6E5D01734DBDB3536019D2BEA12F70F87CB5F47EFA659D1DEDC8390B2B02B205E1C02A0wAn5H" TargetMode="External"/><Relationship Id="rId138" Type="http://schemas.openxmlformats.org/officeDocument/2006/relationships/hyperlink" Target="consultantplus://offline/ref=36168BB13699053C07C0506209BE5C1FCD29145D40FA04A6E5D01734DBDB3536019D2BEA12F70F87CB5F47EFA659D1DEDC8390B2B02B205E1C02A0wAn5H" TargetMode="External"/><Relationship Id="rId16" Type="http://schemas.openxmlformats.org/officeDocument/2006/relationships/hyperlink" Target="consultantplus://offline/ref=36168BB13699053C07C04E6F1FD20612CA214A574DFF08F6B88F4C698CD23F6154D22AA457FD1087C94046EBAFw0nDH" TargetMode="External"/><Relationship Id="rId107" Type="http://schemas.openxmlformats.org/officeDocument/2006/relationships/hyperlink" Target="consultantplus://offline/ref=36168BB13699053C07C0506209BE5C1FCD29145D40FA04A6E5D01734DBDB3536019D2BEA12F70F87CB5F46E3A659D1DEDC8390B2B02B205E1C02A0wAn5H" TargetMode="External"/><Relationship Id="rId11" Type="http://schemas.openxmlformats.org/officeDocument/2006/relationships/hyperlink" Target="consultantplus://offline/ref=36168BB13699053C07C0506209BE5C1FCD29145D40FA04A6E5D01734DBDB3536019D2BEA12F70F87CB5E44E2A659D1DEDC8390B2B02B205E1C02A0wAn5H" TargetMode="External"/><Relationship Id="rId32" Type="http://schemas.openxmlformats.org/officeDocument/2006/relationships/hyperlink" Target="consultantplus://offline/ref=36168BB13699053C07C0506209BE5C1FCD29145D40FA04A6E5D01734DBDB3536019D2BEA12F70F87CB5E45EEA659D1DEDC8390B2B02B205E1C02A0wAn5H" TargetMode="External"/><Relationship Id="rId37" Type="http://schemas.openxmlformats.org/officeDocument/2006/relationships/hyperlink" Target="consultantplus://offline/ref=36168BB13699053C07C0506209BE5C1FCD29145D40FA04A6E5D01734DBDB3536019D2BEA12F70F87CB5E46EFA659D1DEDC8390B2B02B205E1C02A0wAn5H" TargetMode="External"/><Relationship Id="rId53" Type="http://schemas.openxmlformats.org/officeDocument/2006/relationships/hyperlink" Target="consultantplus://offline/ref=36168BB13699053C07C04E6F1FD20612CA2648534DFA08F6B88F4C698CD23F6154D22AA457FD1087C94046EBAFw0nDH" TargetMode="External"/><Relationship Id="rId58" Type="http://schemas.openxmlformats.org/officeDocument/2006/relationships/hyperlink" Target="consultantplus://offline/ref=36168BB13699053C07C0506209BE5C1FCD29145D40FA04A6E5D01734DBDB3536019D2BEA12F70F87CB5E47EFA659D1DEDC8390B2B02B205E1C02A0wAn5H" TargetMode="External"/><Relationship Id="rId74" Type="http://schemas.openxmlformats.org/officeDocument/2006/relationships/hyperlink" Target="consultantplus://offline/ref=36168BB13699053C07C0506209BE5C1FCD29145D40FA04A6E5D01734DBDB3536019D2BEA12F70F87CB5E41EAA659D1DEDC8390B2B02B205E1C02A0wAn5H" TargetMode="External"/><Relationship Id="rId79" Type="http://schemas.openxmlformats.org/officeDocument/2006/relationships/hyperlink" Target="consultantplus://offline/ref=36168BB13699053C07C0506209BE5C1FCD29145D40FA04A6E5D01734DBDB3536019D2BEA12F70F87CB5E41E3A659D1DEDC8390B2B02B205E1C02A0wAn5H" TargetMode="External"/><Relationship Id="rId102" Type="http://schemas.openxmlformats.org/officeDocument/2006/relationships/hyperlink" Target="consultantplus://offline/ref=36168BB13699053C07C0506209BE5C1FCD29145D40FA04A6E5D01734DBDB3536019D2BEA12F70F87CB5F45E2A659D1DEDC8390B2B02B205E1C02A0wAn5H" TargetMode="External"/><Relationship Id="rId123" Type="http://schemas.openxmlformats.org/officeDocument/2006/relationships/hyperlink" Target="consultantplus://offline/ref=36168BB13699053C07C0506209BE5C1FCD29145D40FA04A6E5D01734DBDB3536019D2BEA12F70F87CB5F47EFA659D1DEDC8390B2B02B205E1C02A0wAn5H" TargetMode="External"/><Relationship Id="rId128" Type="http://schemas.openxmlformats.org/officeDocument/2006/relationships/hyperlink" Target="consultantplus://offline/ref=36168BB13699053C07C0506209BE5C1FCD29145D40FA04A6E5D01734DBDB3536019D2BEA12F70F87CB5F47EFA659D1DEDC8390B2B02B205E1C02A0wAn5H" TargetMode="External"/><Relationship Id="rId5" Type="http://schemas.openxmlformats.org/officeDocument/2006/relationships/hyperlink" Target="consultantplus://offline/ref=36168BB13699053C07C0506209BE5C1FCD29145D40FA04A6E5D01734DBDB3536019D2BEA12F70F87CB5E44EEA659D1DEDC8390B2B02B205E1C02A0wAn5H" TargetMode="External"/><Relationship Id="rId90" Type="http://schemas.openxmlformats.org/officeDocument/2006/relationships/hyperlink" Target="consultantplus://offline/ref=36168BB13699053C07C0506209BE5C1FCD29145D40FA04A6E5D01734DBDB3536019D2BEA12F70F87CB5E4DE2A659D1DEDC8390B2B02B205E1C02A0wAn5H" TargetMode="External"/><Relationship Id="rId95" Type="http://schemas.openxmlformats.org/officeDocument/2006/relationships/hyperlink" Target="consultantplus://offline/ref=36168BB13699053C07C0506209BE5C1FCD29145D40FA04A6E5D01734DBDB3536019D2BEA12F70F87CB5F44E2A659D1DEDC8390B2B02B205E1C02A0wAn5H" TargetMode="External"/><Relationship Id="rId22" Type="http://schemas.openxmlformats.org/officeDocument/2006/relationships/hyperlink" Target="consultantplus://offline/ref=36168BB13699053C07C0506209BE5C1FCD29145D40FA04A6E5D01734DBDB3536019D2BEA12F70F87CB5E45E8A659D1DEDC8390B2B02B205E1C02A0wAn5H" TargetMode="External"/><Relationship Id="rId27" Type="http://schemas.openxmlformats.org/officeDocument/2006/relationships/hyperlink" Target="consultantplus://offline/ref=36168BB13699053C07C0506209BE5C1FCD29145D40FA04A6E5D01734DBDB3536019D2BEA12F70F87CB5E45E8A659D1DEDC8390B2B02B205E1C02A0wAn5H" TargetMode="External"/><Relationship Id="rId43" Type="http://schemas.openxmlformats.org/officeDocument/2006/relationships/hyperlink" Target="consultantplus://offline/ref=36168BB13699053C07C0506209BE5C1FCD29145D40FA04A6E5D01734DBDB3536019D2BEA12F70F87CB5E46EEA659D1DEDC8390B2B02B205E1C02A0wAn5H" TargetMode="External"/><Relationship Id="rId48" Type="http://schemas.openxmlformats.org/officeDocument/2006/relationships/hyperlink" Target="consultantplus://offline/ref=36168BB13699053C07C04E6F1FD20612CA264A5347FF08F6B88F4C698CD23F6154D22AA457FD1087C94046EBAFw0nDH" TargetMode="External"/><Relationship Id="rId64" Type="http://schemas.openxmlformats.org/officeDocument/2006/relationships/hyperlink" Target="consultantplus://offline/ref=36168BB13699053C07C0506209BE5C1FCD29145D40FA04A6E5D01734DBDB3536019D2BEA12F70F87CB5E47EEA659D1DEDC8390B2B02B205E1C02A0wAn5H" TargetMode="External"/><Relationship Id="rId69" Type="http://schemas.openxmlformats.org/officeDocument/2006/relationships/hyperlink" Target="consultantplus://offline/ref=36168BB13699053C07C0506209BE5C1FCD29145D40FA04A6E5D01734DBDB3536019D2BEA12F70F87CB5E40EAA659D1DEDC8390B2B02B205E1C02A0wAn5H" TargetMode="External"/><Relationship Id="rId113" Type="http://schemas.openxmlformats.org/officeDocument/2006/relationships/hyperlink" Target="consultantplus://offline/ref=36168BB13699053C07C0506209BE5C1FCD29145D40FA04A6E5D01734DBDB3536019D2BEA12F70F87CB5F47EFA659D1DEDC8390B2B02B205E1C02A0wAn5H" TargetMode="External"/><Relationship Id="rId118" Type="http://schemas.openxmlformats.org/officeDocument/2006/relationships/hyperlink" Target="consultantplus://offline/ref=36168BB13699053C07C0506209BE5C1FCD29145D40FA04A6E5D01734DBDB3536019D2BEA12F70F87CB5F47EFA659D1DEDC8390B2B02B205E1C02A0wAn5H" TargetMode="External"/><Relationship Id="rId134" Type="http://schemas.openxmlformats.org/officeDocument/2006/relationships/hyperlink" Target="consultantplus://offline/ref=36168BB13699053C07C0506209BE5C1FCD29145D40FA04A6E5D01734DBDB3536019D2BEA12F70F87CB5F47EFA659D1DEDC8390B2B02B205E1C02A0wAn5H" TargetMode="External"/><Relationship Id="rId139" Type="http://schemas.openxmlformats.org/officeDocument/2006/relationships/fontTable" Target="fontTable.xml"/><Relationship Id="rId8" Type="http://schemas.openxmlformats.org/officeDocument/2006/relationships/hyperlink" Target="consultantplus://offline/ref=36168BB13699053C07C04E6F1FD20612CA2648534DFA08F6B88F4C698CD23F6154D22AA457FD1087C94046EBAFw0nDH" TargetMode="External"/><Relationship Id="rId51" Type="http://schemas.openxmlformats.org/officeDocument/2006/relationships/hyperlink" Target="consultantplus://offline/ref=36168BB13699053C07C04E6F1FD20612CA264A5347FF08F6B88F4C698CD23F6154D22AA457FD1087C94046EBAFw0nDH" TargetMode="External"/><Relationship Id="rId72" Type="http://schemas.openxmlformats.org/officeDocument/2006/relationships/hyperlink" Target="consultantplus://offline/ref=36168BB13699053C07C0506209BE5C1FCD29145D40FA04A6E5D01734DBDB3536019D2BEA12F70F87CB5E40ECA659D1DEDC8390B2B02B205E1C02A0wAn5H" TargetMode="External"/><Relationship Id="rId80" Type="http://schemas.openxmlformats.org/officeDocument/2006/relationships/hyperlink" Target="consultantplus://offline/ref=36168BB13699053C07C0506209BE5C1FCD29145D40FA04A6E5D01734DBDB3536019D2BEA12F70F87CB5E41E2A659D1DEDC8390B2B02B205E1C02A0wAn5H" TargetMode="External"/><Relationship Id="rId85" Type="http://schemas.openxmlformats.org/officeDocument/2006/relationships/hyperlink" Target="consultantplus://offline/ref=36168BB13699053C07C0506209BE5C1FCD29145D40FA04A6E5D01734DBDB3536019D2BEA12F70F87CB5E4CE2A659D1DEDC8390B2B02B205E1C02A0wAn5H" TargetMode="External"/><Relationship Id="rId93" Type="http://schemas.openxmlformats.org/officeDocument/2006/relationships/hyperlink" Target="consultantplus://offline/ref=36168BB13699053C07C0506209BE5C1FCD29145D40FA04A6E5D01734DBDB3536019D2BEA12F70F87CB5F44EEA659D1DEDC8390B2B02B205E1C02A0wAn5H" TargetMode="External"/><Relationship Id="rId98" Type="http://schemas.openxmlformats.org/officeDocument/2006/relationships/hyperlink" Target="consultantplus://offline/ref=36168BB13699053C07C0506209BE5C1FCD29145D40FA04A6E5D01734DBDB3536019D2BEA12F70F87CB5F45EEA659D1DEDC8390B2B02B205E1C02A0wAn5H" TargetMode="External"/><Relationship Id="rId121" Type="http://schemas.openxmlformats.org/officeDocument/2006/relationships/hyperlink" Target="consultantplus://offline/ref=36168BB13699053C07C0506209BE5C1FCD29145D40FA04A6E5D01734DBDB3536019D2BEA12F70F87CB5F47EFA659D1DEDC8390B2B02B205E1C02A0wAn5H" TargetMode="External"/><Relationship Id="rId3" Type="http://schemas.openxmlformats.org/officeDocument/2006/relationships/settings" Target="settings.xml"/><Relationship Id="rId12" Type="http://schemas.openxmlformats.org/officeDocument/2006/relationships/hyperlink" Target="consultantplus://offline/ref=36168BB13699053C07C04E6F1FD20612CA214A574DFF08F6B88F4C698CD23F6154D22AA457FD1087C94046EBAFw0nDH" TargetMode="External"/><Relationship Id="rId17" Type="http://schemas.openxmlformats.org/officeDocument/2006/relationships/hyperlink" Target="consultantplus://offline/ref=36168BB13699053C07C04E6F1FD20612CB2A4D554EAC5FF4E9DA426C84826571509B7EAE48FA0C99C95E46wEnBH" TargetMode="External"/><Relationship Id="rId25" Type="http://schemas.openxmlformats.org/officeDocument/2006/relationships/hyperlink" Target="consultantplus://offline/ref=36168BB13699053C07C0506209BE5C1FCD29145D40FA04A6E5D01734DBDB3536019D2BEA12F70F87CB5E45E8A659D1DEDC8390B2B02B205E1C02A0wAn5H" TargetMode="External"/><Relationship Id="rId33" Type="http://schemas.openxmlformats.org/officeDocument/2006/relationships/hyperlink" Target="consultantplus://offline/ref=36168BB13699053C07C04E6F1FD20612CA264B5944FC08F6B88F4C698CD23F6154D22AA457FD1087C94046EBAFw0nDH" TargetMode="External"/><Relationship Id="rId38" Type="http://schemas.openxmlformats.org/officeDocument/2006/relationships/hyperlink" Target="consultantplus://offline/ref=36168BB13699053C07C0506209BE5C1FCD29145D40FA04A6E5D01734DBDB3536019D2BEA12F70F87CB5E46EEA659D1DEDC8390B2B02B205E1C02A0wAn5H" TargetMode="External"/><Relationship Id="rId46" Type="http://schemas.openxmlformats.org/officeDocument/2006/relationships/hyperlink" Target="consultantplus://offline/ref=36168BB13699053C07C04E6F1FD20612CA26485342F808F6B88F4C698CD23F6154D22AA457FD1087C94046EBAFw0nDH" TargetMode="External"/><Relationship Id="rId59" Type="http://schemas.openxmlformats.org/officeDocument/2006/relationships/hyperlink" Target="consultantplus://offline/ref=36168BB13699053C07C0506209BE5C1FCD29145D40FA04A6E5D01734DBDB3536019D2BEA12F70F87CB5E47EEA659D1DEDC8390B2B02B205E1C02A0wAn5H" TargetMode="External"/><Relationship Id="rId67" Type="http://schemas.openxmlformats.org/officeDocument/2006/relationships/hyperlink" Target="consultantplus://offline/ref=36168BB13699053C07C0506209BE5C1FCD29145D40FA04A6E5D01734DBDB3536019D2BEA12F70F87CB5E47EEA659D1DEDC8390B2B02B205E1C02A0wAn5H" TargetMode="External"/><Relationship Id="rId103" Type="http://schemas.openxmlformats.org/officeDocument/2006/relationships/hyperlink" Target="consultantplus://offline/ref=36168BB13699053C07C0506209BE5C1FCD29145D40FA04A6E5D01734DBDB3536019D2BEA12F70F87CB5F46EAA659D1DEDC8390B2B02B205E1C02A0wAn5H" TargetMode="External"/><Relationship Id="rId108" Type="http://schemas.openxmlformats.org/officeDocument/2006/relationships/hyperlink" Target="consultantplus://offline/ref=36168BB13699053C07C0506209BE5C1FCD29145D40FA04A6E5D01734DBDB3536019D2BEA12F70F87CB5F47EBA659D1DEDC8390B2B02B205E1C02A0wAn5H" TargetMode="External"/><Relationship Id="rId116" Type="http://schemas.openxmlformats.org/officeDocument/2006/relationships/hyperlink" Target="consultantplus://offline/ref=36168BB13699053C07C0506209BE5C1FCD29145D40FA04A6E5D01734DBDB3536019D2BEA12F70F87CB5F47EFA659D1DEDC8390B2B02B205E1C02A0wAn5H" TargetMode="External"/><Relationship Id="rId124" Type="http://schemas.openxmlformats.org/officeDocument/2006/relationships/hyperlink" Target="consultantplus://offline/ref=36168BB13699053C07C0506209BE5C1FCD29145D40FA04A6E5D01734DBDB3536019D2BEA12F70F87CB5F47EFA659D1DEDC8390B2B02B205E1C02A0wAn5H" TargetMode="External"/><Relationship Id="rId129" Type="http://schemas.openxmlformats.org/officeDocument/2006/relationships/hyperlink" Target="consultantplus://offline/ref=36168BB13699053C07C0506209BE5C1FCD29145D40FA04A6E5D01734DBDB3536019D2BEA12F70F87CB5F47EFA659D1DEDC8390B2B02B205E1C02A0wAn5H" TargetMode="External"/><Relationship Id="rId137" Type="http://schemas.openxmlformats.org/officeDocument/2006/relationships/hyperlink" Target="consultantplus://offline/ref=36168BB13699053C07C0506209BE5C1FCD29145D40FA04A6E5D01734DBDB3536019D2BEA12F70F87CB5F47EFA659D1DEDC8390B2B02B205E1C02A0wAn5H" TargetMode="External"/><Relationship Id="rId20" Type="http://schemas.openxmlformats.org/officeDocument/2006/relationships/hyperlink" Target="consultantplus://offline/ref=36168BB13699053C07C04E6F1FD20612CA214A574DFF08F6B88F4C698CD23F6146D272A856FA0E84C95510BAE9588D9B8E9091B7B0292242w1nEH" TargetMode="External"/><Relationship Id="rId41" Type="http://schemas.openxmlformats.org/officeDocument/2006/relationships/hyperlink" Target="consultantplus://offline/ref=36168BB13699053C07C0506209BE5C1FCD29145D40FA04A6E5D01734DBDB3536019D2BEA12F70F87CB5E46EEA659D1DEDC8390B2B02B205E1C02A0wAn5H" TargetMode="External"/><Relationship Id="rId54" Type="http://schemas.openxmlformats.org/officeDocument/2006/relationships/hyperlink" Target="consultantplus://offline/ref=36168BB13699053C07C0506209BE5C1FCD29145D40FA04A6E5D01734DBDB3536019D2BEA12F70F87CB5E47EBA659D1DEDC8390B2B02B205E1C02A0wAn5H" TargetMode="External"/><Relationship Id="rId62" Type="http://schemas.openxmlformats.org/officeDocument/2006/relationships/hyperlink" Target="consultantplus://offline/ref=36168BB13699053C07C0506209BE5C1FCD29145D40FA04A6E5D01734DBDB3536019D2BEA12F70F87CB5E47EEA659D1DEDC8390B2B02B205E1C02A0wAn5H" TargetMode="External"/><Relationship Id="rId70" Type="http://schemas.openxmlformats.org/officeDocument/2006/relationships/hyperlink" Target="consultantplus://offline/ref=36168BB13699053C07C0506209BE5C1FCD29145D40FA04A6E5D01734DBDB3536019D2BEA12F70F87CB5E40E8A659D1DEDC8390B2B02B205E1C02A0wAn5H" TargetMode="External"/><Relationship Id="rId75" Type="http://schemas.openxmlformats.org/officeDocument/2006/relationships/hyperlink" Target="consultantplus://offline/ref=36168BB13699053C07C0506209BE5C1FCD29145D40FA04A6E5D01734DBDB3536019D2BEA12F70F87CB5E41E9A659D1DEDC8390B2B02B205E1C02A0wAn5H" TargetMode="External"/><Relationship Id="rId83" Type="http://schemas.openxmlformats.org/officeDocument/2006/relationships/hyperlink" Target="consultantplus://offline/ref=36168BB13699053C07C0506209BE5C1FCD29145D40FA04A6E5D01734DBDB3536019D2BEA12F70F87CB5E42E8A659D1DEDC8390B2B02B205E1C02A0wAn5H" TargetMode="External"/><Relationship Id="rId88" Type="http://schemas.openxmlformats.org/officeDocument/2006/relationships/hyperlink" Target="consultantplus://offline/ref=36168BB13699053C07C0506209BE5C1FCD29145D40FA04A6E5D01734DBDB3536019D2BEA12F70F87CB5E4DEEA659D1DEDC8390B2B02B205E1C02A0wAn5H" TargetMode="External"/><Relationship Id="rId91" Type="http://schemas.openxmlformats.org/officeDocument/2006/relationships/hyperlink" Target="consultantplus://offline/ref=36168BB13699053C07C0506209BE5C1FCD29145D40FA04A6E5D01734DBDB3536019D2BEA12F70F87CB5F44EAA659D1DEDC8390B2B02B205E1C02A0wAn5H" TargetMode="External"/><Relationship Id="rId96" Type="http://schemas.openxmlformats.org/officeDocument/2006/relationships/hyperlink" Target="consultantplus://offline/ref=36168BB13699053C07C0506209BE5C1FCD29145D40FA04A6E5D01734DBDB3536019D2BEA12F70F87CB5F45EAA659D1DEDC8390B2B02B205E1C02A0wAn5H" TargetMode="External"/><Relationship Id="rId111" Type="http://schemas.openxmlformats.org/officeDocument/2006/relationships/hyperlink" Target="consultantplus://offline/ref=36168BB13699053C07C0506209BE5C1FCD29145D40FA04A6E5D01734DBDB3536019D2BEA12F70F87CB5F47E8A659D1DEDC8390B2B02B205E1C02A0wAn5H" TargetMode="External"/><Relationship Id="rId132" Type="http://schemas.openxmlformats.org/officeDocument/2006/relationships/hyperlink" Target="consultantplus://offline/ref=36168BB13699053C07C0506209BE5C1FCD29145D40FA04A6E5D01734DBDB3536019D2BEA12F70F87CB5F47EFA659D1DEDC8390B2B02B205E1C02A0wAn5H"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6168BB13699053C07C04E6F1FD20612CA214A574DFF08F6B88F4C698CD23F6146D272A855F15AD68F0B49EAAA138098978C91B7wAnEH" TargetMode="External"/><Relationship Id="rId15" Type="http://schemas.openxmlformats.org/officeDocument/2006/relationships/hyperlink" Target="consultantplus://offline/ref=36168BB13699053C07C04E6F1FD20612CA2648534DFA08F6B88F4C698CD23F6146D272A856FA0E85CE5510BAE9588D9B8E9091B7B0292242w1nEH" TargetMode="External"/><Relationship Id="rId23" Type="http://schemas.openxmlformats.org/officeDocument/2006/relationships/hyperlink" Target="consultantplus://offline/ref=36168BB13699053C07C0506209BE5C1FCD29145D40FA04A6E5D01734DBDB3536019D2BEA12F70F87CB5E45E8A659D1DEDC8390B2B02B205E1C02A0wAn5H" TargetMode="External"/><Relationship Id="rId28" Type="http://schemas.openxmlformats.org/officeDocument/2006/relationships/hyperlink" Target="consultantplus://offline/ref=36168BB13699053C07C04E6F1FD20612CA2648534DFA08F6B88F4C698CD23F6154D22AA457FD1087C94046EBAFw0nDH" TargetMode="External"/><Relationship Id="rId36" Type="http://schemas.openxmlformats.org/officeDocument/2006/relationships/hyperlink" Target="consultantplus://offline/ref=36168BB13699053C07C0506209BE5C1FCD29145D40FA04A6E5D01734DBDB3536019D2BEA12F70F87CB5E46E9A659D1DEDC8390B2B02B205E1C02A0wAn5H" TargetMode="External"/><Relationship Id="rId49" Type="http://schemas.openxmlformats.org/officeDocument/2006/relationships/hyperlink" Target="consultantplus://offline/ref=36168BB13699053C07C04E6F1FD20612CA264A5347FF08F6B88F4C698CD23F6154D22AA457FD1087C94046EBAFw0nDH" TargetMode="External"/><Relationship Id="rId57" Type="http://schemas.openxmlformats.org/officeDocument/2006/relationships/hyperlink" Target="consultantplus://offline/ref=36168BB13699053C07C0506209BE5C1FCD29145D40FA04A6E5D01734DBDB3536019D2BEA12F70F87CB5E47E8A659D1DEDC8390B2B02B205E1C02A0wAn5H" TargetMode="External"/><Relationship Id="rId106" Type="http://schemas.openxmlformats.org/officeDocument/2006/relationships/hyperlink" Target="consultantplus://offline/ref=36168BB13699053C07C0506209BE5C1FCD29145D40FA04A6E5D01734DBDB3536019D2BEA12F70F87CB5F46EDA659D1DEDC8390B2B02B205E1C02A0wAn5H" TargetMode="External"/><Relationship Id="rId114" Type="http://schemas.openxmlformats.org/officeDocument/2006/relationships/hyperlink" Target="consultantplus://offline/ref=36168BB13699053C07C0506209BE5C1FCD29145D40FA04A6E5D01734DBDB3536019D2BEA12F70F87CB5F47EFA659D1DEDC8390B2B02B205E1C02A0wAn5H" TargetMode="External"/><Relationship Id="rId119" Type="http://schemas.openxmlformats.org/officeDocument/2006/relationships/hyperlink" Target="consultantplus://offline/ref=36168BB13699053C07C0506209BE5C1FCD29145D40FA04A6E5D01734DBDB3536019D2BEA12F70F87CB5F47EFA659D1DEDC8390B2B02B205E1C02A0wAn5H" TargetMode="External"/><Relationship Id="rId127" Type="http://schemas.openxmlformats.org/officeDocument/2006/relationships/hyperlink" Target="consultantplus://offline/ref=36168BB13699053C07C0506209BE5C1FCD29145D40FA04A6E5D01734DBDB3536019D2BEA12F70F87CB5F47EFA659D1DEDC8390B2B02B205E1C02A0wAn5H" TargetMode="External"/><Relationship Id="rId10" Type="http://schemas.openxmlformats.org/officeDocument/2006/relationships/hyperlink" Target="consultantplus://offline/ref=36168BB13699053C07C0506209BE5C1FCD29145D40FA04A6E5D01734DBDB3536019D2BEA12F70F87CB5E44ECA659D1DEDC8390B2B02B205E1C02A0wAn5H" TargetMode="External"/><Relationship Id="rId31" Type="http://schemas.openxmlformats.org/officeDocument/2006/relationships/hyperlink" Target="consultantplus://offline/ref=36168BB13699053C07C0506209BE5C1FCD29145D40FA04A6E5D01734DBDB3536019D2BEA12F70F87CB5E45EEA659D1DEDC8390B2B02B205E1C02A0wAn5H" TargetMode="External"/><Relationship Id="rId44" Type="http://schemas.openxmlformats.org/officeDocument/2006/relationships/hyperlink" Target="consultantplus://offline/ref=36168BB13699053C07C04E6F1FD20612CA214A574DFF08F6B88F4C698CD23F6146D272A856FA0E8ECE5510BAE9588D9B8E9091B7B0292242w1nEH" TargetMode="External"/><Relationship Id="rId52" Type="http://schemas.openxmlformats.org/officeDocument/2006/relationships/hyperlink" Target="consultantplus://offline/ref=36168BB13699053C07C04E6F1FD20612CA264A5347FF08F6B88F4C698CD23F6154D22AA457FD1087C94046EBAFw0nDH" TargetMode="External"/><Relationship Id="rId60" Type="http://schemas.openxmlformats.org/officeDocument/2006/relationships/hyperlink" Target="consultantplus://offline/ref=36168BB13699053C07C0506209BE5C1FCD29145D40FA04A6E5D01734DBDB3536019D2BEA12F70F87CB5E47EEA659D1DEDC8390B2B02B205E1C02A0wAn5H" TargetMode="External"/><Relationship Id="rId65" Type="http://schemas.openxmlformats.org/officeDocument/2006/relationships/hyperlink" Target="consultantplus://offline/ref=36168BB13699053C07C0506209BE5C1FCD29145D40FA04A6E5D01734DBDB3536019D2BEA12F70F87CB5E47EEA659D1DEDC8390B2B02B205E1C02A0wAn5H" TargetMode="External"/><Relationship Id="rId73" Type="http://schemas.openxmlformats.org/officeDocument/2006/relationships/hyperlink" Target="consultantplus://offline/ref=36168BB13699053C07C0506209BE5C1FCD29145D40FA04A6E5D01734DBDB3536019D2BEA12F70F87CB5E40E3A659D1DEDC8390B2B02B205E1C02A0wAn5H" TargetMode="External"/><Relationship Id="rId78" Type="http://schemas.openxmlformats.org/officeDocument/2006/relationships/hyperlink" Target="consultantplus://offline/ref=36168BB13699053C07C0506209BE5C1FCD29145D40FA04A6E5D01734DBDB3536019D2BEA12F70F87CB5E41ECA659D1DEDC8390B2B02B205E1C02A0wAn5H" TargetMode="External"/><Relationship Id="rId81" Type="http://schemas.openxmlformats.org/officeDocument/2006/relationships/hyperlink" Target="consultantplus://offline/ref=36168BB13699053C07C0506209BE5C1FCD29145D40FA04A6E5D01734DBDB3536019D2BEA12F70F87CB5E42EBA659D1DEDC8390B2B02B205E1C02A0wAn5H" TargetMode="External"/><Relationship Id="rId86" Type="http://schemas.openxmlformats.org/officeDocument/2006/relationships/hyperlink" Target="consultantplus://offline/ref=36168BB13699053C07C0506209BE5C1FCD29145D40FA04A6E5D01734DBDB3536019D2BEA12F70F87CB5E4DEAA659D1DEDC8390B2B02B205E1C02A0wAn5H" TargetMode="External"/><Relationship Id="rId94" Type="http://schemas.openxmlformats.org/officeDocument/2006/relationships/hyperlink" Target="consultantplus://offline/ref=36168BB13699053C07C0506209BE5C1FCD29145D40FA04A6E5D01734DBDB3536019D2BEA12F70F87CB5F44ECA659D1DEDC8390B2B02B205E1C02A0wAn5H" TargetMode="External"/><Relationship Id="rId99" Type="http://schemas.openxmlformats.org/officeDocument/2006/relationships/hyperlink" Target="consultantplus://offline/ref=36168BB13699053C07C0506209BE5C1FCD29145D40FA04A6E5D01734DBDB3536019D2BEA12F70F87CB5F45ECA659D1DEDC8390B2B02B205E1C02A0wAn5H" TargetMode="External"/><Relationship Id="rId101" Type="http://schemas.openxmlformats.org/officeDocument/2006/relationships/hyperlink" Target="consultantplus://offline/ref=36168BB13699053C07C04E6F1FD20612CA264A5347FF08F6B88F4C698CD23F6154D22AA457FD1087C94046EBAFw0nDH" TargetMode="External"/><Relationship Id="rId122" Type="http://schemas.openxmlformats.org/officeDocument/2006/relationships/hyperlink" Target="consultantplus://offline/ref=36168BB13699053C07C0506209BE5C1FCD29145D40FA04A6E5D01734DBDB3536019D2BEA12F70F87CB5F47EFA659D1DEDC8390B2B02B205E1C02A0wAn5H" TargetMode="External"/><Relationship Id="rId130" Type="http://schemas.openxmlformats.org/officeDocument/2006/relationships/hyperlink" Target="consultantplus://offline/ref=36168BB13699053C07C0506209BE5C1FCD29145D40FA04A6E5D01734DBDB3536019D2BEA12F70F87CB5F47EFA659D1DEDC8390B2B02B205E1C02A0wAn5H" TargetMode="External"/><Relationship Id="rId135" Type="http://schemas.openxmlformats.org/officeDocument/2006/relationships/hyperlink" Target="consultantplus://offline/ref=36168BB13699053C07C0506209BE5C1FCD29145D40FA04A6E5D01734DBDB3536019D2BEA12F70F87CB5F47EFA659D1DEDC8390B2B02B205E1C02A0wAn5H" TargetMode="External"/><Relationship Id="rId4" Type="http://schemas.openxmlformats.org/officeDocument/2006/relationships/webSettings" Target="webSettings.xml"/><Relationship Id="rId9" Type="http://schemas.openxmlformats.org/officeDocument/2006/relationships/hyperlink" Target="consultantplus://offline/ref=36168BB13699053C07C04E6F1FD20612CA214A574DFF08F6B88F4C698CD23F6154D22AA457FD1087C94046EBAFw0nDH" TargetMode="External"/><Relationship Id="rId13" Type="http://schemas.openxmlformats.org/officeDocument/2006/relationships/hyperlink" Target="consultantplus://offline/ref=36168BB13699053C07C0506209BE5C1FCD29145D40FA04A6E5D01734DBDB3536019D2BEA12F70F87CB5E45EBA659D1DEDC8390B2B02B205E1C02A0wAn5H" TargetMode="External"/><Relationship Id="rId18" Type="http://schemas.openxmlformats.org/officeDocument/2006/relationships/hyperlink" Target="consultantplus://offline/ref=36168BB13699053C07C04E6F1FD20612CA204A5440FF08F6B88F4C698CD23F6146D272A856F80685C95510BAE9588D9B8E9091B7B0292242w1nEH" TargetMode="External"/><Relationship Id="rId39" Type="http://schemas.openxmlformats.org/officeDocument/2006/relationships/hyperlink" Target="consultantplus://offline/ref=36168BB13699053C07C0506209BE5C1FCD29145D40FA04A6E5D01734DBDB3536019D2BEA12F70F87CB5E46EEA659D1DEDC8390B2B02B205E1C02A0wAn5H" TargetMode="External"/><Relationship Id="rId109" Type="http://schemas.openxmlformats.org/officeDocument/2006/relationships/hyperlink" Target="consultantplus://offline/ref=36168BB13699053C07C04E6F1FD20612CB204B5447F308F6B88F4C698CD23F6154D22AA457FD1087C94046EBAFw0nDH" TargetMode="External"/><Relationship Id="rId34" Type="http://schemas.openxmlformats.org/officeDocument/2006/relationships/hyperlink" Target="consultantplus://offline/ref=36168BB13699053C07C0506209BE5C1FCD29145D40FA04A6E5D01734DBDB3536019D2BEA12F70F87CB5E45EDA659D1DEDC8390B2B02B205E1C02A0wAn5H" TargetMode="External"/><Relationship Id="rId50" Type="http://schemas.openxmlformats.org/officeDocument/2006/relationships/hyperlink" Target="consultantplus://offline/ref=36168BB13699053C07C04E6F1FD20612CA264A5347FF08F6B88F4C698CD23F6154D22AA457FD1087C94046EBAFw0nDH" TargetMode="External"/><Relationship Id="rId55" Type="http://schemas.openxmlformats.org/officeDocument/2006/relationships/hyperlink" Target="consultantplus://offline/ref=36168BB13699053C07C0506209BE5C1FCD29145D40FA04A6E5D01734DBDB3536019D2BEA12F70F87CB5E47EAA659D1DEDC8390B2B02B205E1C02A0wAn5H" TargetMode="External"/><Relationship Id="rId76" Type="http://schemas.openxmlformats.org/officeDocument/2006/relationships/hyperlink" Target="consultantplus://offline/ref=36168BB13699053C07C0506209BE5C1FCD29145D40FA04A6E5D01734DBDB3536019D2BEA12F70F87CB5E41E8A659D1DEDC8390B2B02B205E1C02A0wAn5H" TargetMode="External"/><Relationship Id="rId97" Type="http://schemas.openxmlformats.org/officeDocument/2006/relationships/hyperlink" Target="consultantplus://offline/ref=36168BB13699053C07C0506209BE5C1FCD29145D40FA04A6E5D01734DBDB3536019D2BEA12F70F87CB5F45E8A659D1DEDC8390B2B02B205E1C02A0wAn5H" TargetMode="External"/><Relationship Id="rId104" Type="http://schemas.openxmlformats.org/officeDocument/2006/relationships/hyperlink" Target="consultantplus://offline/ref=36168BB13699053C07C0506209BE5C1FCD29145D40FA04A6E5D01734DBDB3536019D2BEA12F70F87CB5F46E8A659D1DEDC8390B2B02B205E1C02A0wAn5H" TargetMode="External"/><Relationship Id="rId120" Type="http://schemas.openxmlformats.org/officeDocument/2006/relationships/hyperlink" Target="consultantplus://offline/ref=36168BB13699053C07C0506209BE5C1FCD29145D40FA04A6E5D01734DBDB3536019D2BEA12F70F87CB5F47EFA659D1DEDC8390B2B02B205E1C02A0wAn5H" TargetMode="External"/><Relationship Id="rId125" Type="http://schemas.openxmlformats.org/officeDocument/2006/relationships/hyperlink" Target="consultantplus://offline/ref=36168BB13699053C07C0506209BE5C1FCD29145D40FA04A6E5D01734DBDB3536019D2BEA12F70F87CB5F47EFA659D1DEDC8390B2B02B205E1C02A0wAn5H" TargetMode="External"/><Relationship Id="rId7" Type="http://schemas.openxmlformats.org/officeDocument/2006/relationships/hyperlink" Target="consultantplus://offline/ref=36168BB13699053C07C0506209BE5C1FCD29145D40FA04A6E5D01734DBDB3536019D2BEA12F70F87CB5E44EDA659D1DEDC8390B2B02B205E1C02A0wAn5H" TargetMode="External"/><Relationship Id="rId71" Type="http://schemas.openxmlformats.org/officeDocument/2006/relationships/hyperlink" Target="consultantplus://offline/ref=36168BB13699053C07C0506209BE5C1FCD29145D40FA04A6E5D01734DBDB3536019D2BEA12F70F87CB5E40EEA659D1DEDC8390B2B02B205E1C02A0wAn5H" TargetMode="External"/><Relationship Id="rId92" Type="http://schemas.openxmlformats.org/officeDocument/2006/relationships/hyperlink" Target="consultantplus://offline/ref=36168BB13699053C07C0506209BE5C1FCD29145D40FA04A6E5D01734DBDB3536019D2BEA12F70F87CB5F44E8A659D1DEDC8390B2B02B205E1C02A0wAn5H" TargetMode="External"/><Relationship Id="rId2" Type="http://schemas.microsoft.com/office/2007/relationships/stylesWithEffects" Target="stylesWithEffects.xml"/><Relationship Id="rId29" Type="http://schemas.openxmlformats.org/officeDocument/2006/relationships/hyperlink" Target="consultantplus://offline/ref=36168BB13699053C07C04E6F1FD20612CA2142564DFA08F6B88F4C698CD23F6146D272A856FA0E84C35510BAE9588D9B8E9091B7B0292242w1nEH" TargetMode="External"/><Relationship Id="rId24" Type="http://schemas.openxmlformats.org/officeDocument/2006/relationships/hyperlink" Target="consultantplus://offline/ref=36168BB13699053C07C0506209BE5C1FCD29145D40FA04A6E5D01734DBDB3536019D2BEA12F70F87CB5E45E8A659D1DEDC8390B2B02B205E1C02A0wAn5H" TargetMode="External"/><Relationship Id="rId40" Type="http://schemas.openxmlformats.org/officeDocument/2006/relationships/hyperlink" Target="consultantplus://offline/ref=36168BB13699053C07C0506209BE5C1FCD29145D40FA04A6E5D01734DBDB3536019D2BEA12F70F87CB5E46EDA659D1DEDC8390B2B02B205E1C02A0wAn5H" TargetMode="External"/><Relationship Id="rId45" Type="http://schemas.openxmlformats.org/officeDocument/2006/relationships/hyperlink" Target="consultantplus://offline/ref=36168BB13699053C07C04E6F1FD20612CA2648534DFA08F6B88F4C698CD23F6154D22AA457FD1087C94046EBAFw0nDH" TargetMode="External"/><Relationship Id="rId66" Type="http://schemas.openxmlformats.org/officeDocument/2006/relationships/hyperlink" Target="consultantplus://offline/ref=36168BB13699053C07C0506209BE5C1FCD29145D40FA04A6E5D01734DBDB3536019D2BEA12F70F87CB5E47E3A659D1DEDC8390B2B02B205E1C02A0wAn5H" TargetMode="External"/><Relationship Id="rId87" Type="http://schemas.openxmlformats.org/officeDocument/2006/relationships/hyperlink" Target="consultantplus://offline/ref=36168BB13699053C07C0506209BE5C1FCD29145D40FA04A6E5D01734DBDB3536019D2BEA12F70F87CB5E4DE8A659D1DEDC8390B2B02B205E1C02A0wAn5H" TargetMode="External"/><Relationship Id="rId110" Type="http://schemas.openxmlformats.org/officeDocument/2006/relationships/hyperlink" Target="consultantplus://offline/ref=36168BB13699053C07C0506209BE5C1FCD29145D40FA04A6E5D01734DBDB3536019D2BEA12F70F87CB5F47EAA659D1DEDC8390B2B02B205E1C02A0wAn5H" TargetMode="External"/><Relationship Id="rId115" Type="http://schemas.openxmlformats.org/officeDocument/2006/relationships/hyperlink" Target="consultantplus://offline/ref=36168BB13699053C07C0506209BE5C1FCD29145D40FA04A6E5D01734DBDB3536019D2BEA12F70F87CB5F47EFA659D1DEDC8390B2B02B205E1C02A0wAn5H" TargetMode="External"/><Relationship Id="rId131" Type="http://schemas.openxmlformats.org/officeDocument/2006/relationships/hyperlink" Target="consultantplus://offline/ref=36168BB13699053C07C0506209BE5C1FCD29145D40FA04A6E5D01734DBDB3536019D2BEA12F70F87CB5F47EFA659D1DEDC8390B2B02B205E1C02A0wAn5H" TargetMode="External"/><Relationship Id="rId136" Type="http://schemas.openxmlformats.org/officeDocument/2006/relationships/hyperlink" Target="consultantplus://offline/ref=36168BB13699053C07C0506209BE5C1FCD29145D40FA04A6E5D01734DBDB3536019D2BEA12F70F87CB5F47EFA659D1DEDC8390B2B02B205E1C02A0wAn5H" TargetMode="External"/><Relationship Id="rId61" Type="http://schemas.openxmlformats.org/officeDocument/2006/relationships/hyperlink" Target="consultantplus://offline/ref=36168BB13699053C07C0506209BE5C1FCD29145D40FA04A6E5D01734DBDB3536019D2BEA12F70F87CB5E47EEA659D1DEDC8390B2B02B205E1C02A0wAn5H" TargetMode="External"/><Relationship Id="rId82" Type="http://schemas.openxmlformats.org/officeDocument/2006/relationships/hyperlink" Target="consultantplus://offline/ref=36168BB13699053C07C0506209BE5C1FCD29145D40FA04A6E5D01734DBDB3536019D2BEA12F70F87CB5E42E9A659D1DEDC8390B2B02B205E1C02A0wAn5H" TargetMode="External"/><Relationship Id="rId19" Type="http://schemas.openxmlformats.org/officeDocument/2006/relationships/hyperlink" Target="consultantplus://offline/ref=36168BB13699053C07C04E6F1FD20612CA2648534DFA08F6B88F4C698CD23F6146D272A856FA0E8EC95510BAE9588D9B8E9091B7B0292242w1nEH" TargetMode="External"/><Relationship Id="rId14" Type="http://schemas.openxmlformats.org/officeDocument/2006/relationships/hyperlink" Target="consultantplus://offline/ref=36168BB13699053C07C04E6F1FD20612CA264A5347FF08F6B88F4C698CD23F6154D22AA457FD1087C94046EBAFw0nDH" TargetMode="External"/><Relationship Id="rId30" Type="http://schemas.openxmlformats.org/officeDocument/2006/relationships/hyperlink" Target="consultantplus://offline/ref=36168BB13699053C07C0506209BE5C1FCD29145D40FA04A6E5D01734DBDB3536019D2BEA12F70F87CB5E45EFA659D1DEDC8390B2B02B205E1C02A0wAn5H" TargetMode="External"/><Relationship Id="rId35" Type="http://schemas.openxmlformats.org/officeDocument/2006/relationships/hyperlink" Target="consultantplus://offline/ref=36168BB13699053C07C0506209BE5C1FCD29145D40FA04A6E5D01734DBDB3536019D2BEA12F70F87CB5E45E3A659D1DEDC8390B2B02B205E1C02A0wAn5H" TargetMode="External"/><Relationship Id="rId56" Type="http://schemas.openxmlformats.org/officeDocument/2006/relationships/hyperlink" Target="consultantplus://offline/ref=36168BB13699053C07C0506209BE5C1FCD29145D40FA04A6E5D01734DBDB3536019D2BEA12F70F87CB5E47E9A659D1DEDC8390B2B02B205E1C02A0wAn5H" TargetMode="External"/><Relationship Id="rId77" Type="http://schemas.openxmlformats.org/officeDocument/2006/relationships/hyperlink" Target="consultantplus://offline/ref=36168BB13699053C07C0506209BE5C1FCD29145D40FA04A6E5D01734DBDB3536019D2BEA12F70F87CB5E41EEA659D1DEDC8390B2B02B205E1C02A0wAn5H" TargetMode="External"/><Relationship Id="rId100" Type="http://schemas.openxmlformats.org/officeDocument/2006/relationships/hyperlink" Target="consultantplus://offline/ref=36168BB13699053C07C0506209BE5C1FCD29145D40FA04A6E5D01734DBDB3536019D2BEA12F70F87CB5F45E3A659D1DEDC8390B2B02B205E1C02A0wAn5H" TargetMode="External"/><Relationship Id="rId105" Type="http://schemas.openxmlformats.org/officeDocument/2006/relationships/hyperlink" Target="consultantplus://offline/ref=36168BB13699053C07C0506209BE5C1FCD29145D40FA04A6E5D01734DBDB3536019D2BEA12F70F87CB5F46EEA659D1DEDC8390B2B02B205E1C02A0wAn5H" TargetMode="External"/><Relationship Id="rId126" Type="http://schemas.openxmlformats.org/officeDocument/2006/relationships/hyperlink" Target="consultantplus://offline/ref=36168BB13699053C07C0506209BE5C1FCD29145D40FA04A6E5D01734DBDB3536019D2BEA12F70F87CB5F47EFA659D1DEDC8390B2B02B205E1C02A0wAn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25410</Words>
  <Characters>144839</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Скибина</dc:creator>
  <cp:lastModifiedBy>Ольга Скибина</cp:lastModifiedBy>
  <cp:revision>1</cp:revision>
  <dcterms:created xsi:type="dcterms:W3CDTF">2020-02-17T07:39:00Z</dcterms:created>
  <dcterms:modified xsi:type="dcterms:W3CDTF">2020-02-17T07:40:00Z</dcterms:modified>
</cp:coreProperties>
</file>