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A14" w:rsidRDefault="00CA5A14">
      <w:pPr>
        <w:pStyle w:val="ConsPlusTitlePage"/>
      </w:pPr>
      <w:bookmarkStart w:id="0" w:name="_GoBack"/>
      <w:bookmarkEnd w:id="0"/>
    </w:p>
    <w:p w:rsidR="00CA5A14" w:rsidRDefault="00CA5A14">
      <w:pPr>
        <w:pStyle w:val="ConsPlusNormal"/>
        <w:outlineLvl w:val="0"/>
      </w:pPr>
    </w:p>
    <w:p w:rsidR="00CA5A14" w:rsidRDefault="00CA5A14">
      <w:pPr>
        <w:pStyle w:val="ConsPlusTitle"/>
        <w:jc w:val="center"/>
        <w:outlineLvl w:val="0"/>
      </w:pPr>
      <w:r>
        <w:t>ПРАВИТЕЛЬСТВО БЕЛГОРОДСКОЙ ОБЛАСТИ</w:t>
      </w:r>
    </w:p>
    <w:p w:rsidR="00CA5A14" w:rsidRDefault="00CA5A14">
      <w:pPr>
        <w:pStyle w:val="ConsPlusTitle"/>
        <w:jc w:val="center"/>
      </w:pPr>
    </w:p>
    <w:p w:rsidR="00CA5A14" w:rsidRDefault="00CA5A14">
      <w:pPr>
        <w:pStyle w:val="ConsPlusTitle"/>
        <w:jc w:val="center"/>
      </w:pPr>
      <w:r>
        <w:t>ПОСТАНОВЛЕНИЕ</w:t>
      </w:r>
    </w:p>
    <w:p w:rsidR="00CA5A14" w:rsidRDefault="00CA5A14">
      <w:pPr>
        <w:pStyle w:val="ConsPlusTitle"/>
        <w:jc w:val="center"/>
      </w:pPr>
      <w:r>
        <w:t>от 19 августа 2019 г. N 358-пп</w:t>
      </w:r>
    </w:p>
    <w:p w:rsidR="00CA5A14" w:rsidRDefault="00CA5A14">
      <w:pPr>
        <w:pStyle w:val="ConsPlusTitle"/>
        <w:jc w:val="center"/>
      </w:pPr>
    </w:p>
    <w:p w:rsidR="00CA5A14" w:rsidRDefault="00CA5A14">
      <w:pPr>
        <w:pStyle w:val="ConsPlusTitle"/>
        <w:jc w:val="center"/>
      </w:pPr>
      <w:r>
        <w:t xml:space="preserve">ОБ УТВЕРЖДЕНИИ ПОРЯДКА ОСУЩЕСТВЛЕНИЯ ОРГАНАМИ </w:t>
      </w:r>
      <w:proofErr w:type="gramStart"/>
      <w:r>
        <w:t>ИСПОЛНИТЕЛЬНОЙ</w:t>
      </w:r>
      <w:proofErr w:type="gramEnd"/>
    </w:p>
    <w:p w:rsidR="00CA5A14" w:rsidRDefault="00CA5A14">
      <w:pPr>
        <w:pStyle w:val="ConsPlusTitle"/>
        <w:jc w:val="center"/>
      </w:pPr>
      <w:r>
        <w:t>ВЛАСТИ, ГОСУДАРСТВЕННЫМИ ОРГАНАМИ БЕЛГОРОДСКОЙ ОБЛАСТИ,</w:t>
      </w:r>
    </w:p>
    <w:p w:rsidR="00CA5A14" w:rsidRDefault="00CA5A14">
      <w:pPr>
        <w:pStyle w:val="ConsPlusTitle"/>
        <w:jc w:val="center"/>
      </w:pPr>
      <w:proofErr w:type="gramStart"/>
      <w:r>
        <w:t>ОСУЩЕСТВЛЯЮЩИМИ</w:t>
      </w:r>
      <w:proofErr w:type="gramEnd"/>
      <w:r>
        <w:t xml:space="preserve"> ФУНКЦИИ И ПОЛНОМОЧИЯ УЧРЕДИТЕЛЯ В ОТНОШЕНИИ</w:t>
      </w:r>
    </w:p>
    <w:p w:rsidR="00CA5A14" w:rsidRDefault="00CA5A14">
      <w:pPr>
        <w:pStyle w:val="ConsPlusTitle"/>
        <w:jc w:val="center"/>
      </w:pPr>
      <w:r>
        <w:t>ОБЛАСТНЫХ БЮДЖЕТНЫХ И АВТОНОМНЫХ УЧРЕЖДЕНИЙ, ПРАВА</w:t>
      </w:r>
    </w:p>
    <w:p w:rsidR="00CA5A14" w:rsidRDefault="00CA5A14">
      <w:pPr>
        <w:pStyle w:val="ConsPlusTitle"/>
        <w:jc w:val="center"/>
      </w:pPr>
      <w:r>
        <w:t xml:space="preserve">СОБСТВЕННИКА ИМУЩЕСТВА </w:t>
      </w:r>
      <w:proofErr w:type="gramStart"/>
      <w:r>
        <w:t>ГОСУДАРСТВЕННЫХ</w:t>
      </w:r>
      <w:proofErr w:type="gramEnd"/>
      <w:r>
        <w:t xml:space="preserve"> УНИТАРНЫХ</w:t>
      </w:r>
    </w:p>
    <w:p w:rsidR="00CA5A14" w:rsidRDefault="00CA5A14">
      <w:pPr>
        <w:pStyle w:val="ConsPlusTitle"/>
        <w:jc w:val="center"/>
      </w:pPr>
      <w:r>
        <w:t xml:space="preserve">ПРЕДПРИЯТИЙ, ВЕДОМСТВЕННОГО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CA5A14" w:rsidRDefault="00CA5A14">
      <w:pPr>
        <w:pStyle w:val="ConsPlusTitle"/>
        <w:jc w:val="center"/>
      </w:pPr>
      <w:r>
        <w:t>ТРЕБОВАНИЙ ФЕДЕРАЛЬНОГО ЗАКОНА ОТ 18 ИЮЛЯ 2011 ГОДА N 223-ФЗ</w:t>
      </w:r>
    </w:p>
    <w:p w:rsidR="00CA5A14" w:rsidRDefault="00CA5A14">
      <w:pPr>
        <w:pStyle w:val="ConsPlusTitle"/>
        <w:jc w:val="center"/>
      </w:pPr>
      <w:r>
        <w:t>"О ЗАКУПКАХ ТОВАРОВ, РАБОТ, УСЛУГ ОТДЕЛЬНЫМИ ВИДАМИ</w:t>
      </w:r>
    </w:p>
    <w:p w:rsidR="00CA5A14" w:rsidRDefault="00CA5A14">
      <w:pPr>
        <w:pStyle w:val="ConsPlusTitle"/>
        <w:jc w:val="center"/>
      </w:pPr>
      <w:r>
        <w:t>ЮРИДИЧЕСКИХ ЛИЦ" И ИНЫХ ПРИНЯТЫХ В СООТВЕТСТВИИ С НИМ</w:t>
      </w:r>
    </w:p>
    <w:p w:rsidR="00CA5A14" w:rsidRDefault="00CA5A14">
      <w:pPr>
        <w:pStyle w:val="ConsPlusTitle"/>
        <w:jc w:val="center"/>
      </w:pPr>
      <w:r>
        <w:t>НОРМАТИВНЫХ ПРАВОВЫХ АКТОВ РОССИЙСКОЙ ФЕДЕРАЦИИ</w:t>
      </w:r>
    </w:p>
    <w:p w:rsidR="00CA5A14" w:rsidRDefault="00CA5A14">
      <w:pPr>
        <w:pStyle w:val="ConsPlusNormal"/>
        <w:jc w:val="both"/>
      </w:pPr>
    </w:p>
    <w:p w:rsidR="00CA5A14" w:rsidRDefault="00CA5A14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6.1</w:t>
        </w:r>
      </w:hyperlink>
      <w:r>
        <w:t xml:space="preserve"> Федерального закона от 18 июля 2011 года N 223-ФЗ "О закупках товаров, работ, услуг отдельными видами юридических лиц" Правительство Белгородской области постановляет:</w:t>
      </w:r>
    </w:p>
    <w:p w:rsidR="00CA5A14" w:rsidRDefault="00CA5A14">
      <w:pPr>
        <w:pStyle w:val="ConsPlusNormal"/>
        <w:jc w:val="both"/>
      </w:pPr>
    </w:p>
    <w:p w:rsidR="00CA5A14" w:rsidRDefault="00CA5A1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</w:t>
      </w:r>
      <w:hyperlink w:anchor="P43" w:history="1">
        <w:r>
          <w:rPr>
            <w:color w:val="0000FF"/>
          </w:rPr>
          <w:t>Порядок</w:t>
        </w:r>
      </w:hyperlink>
      <w:r>
        <w:t xml:space="preserve"> осуществления органами исполнительной власти, государственными органами Белгородской области, осуществляющими функции и полномочия учредителя в отношении областных бюджетных и автономных учреждений, права собственника имущества государственных унитарных предприятий, ведомственного контроля за соблюдением требований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18 июля 2011 года N 223-ФЗ "О закупках товаров, работ, услуг отдельными видами юридических лиц" и иных принятых в соответствии с ним нормативных правовых</w:t>
      </w:r>
      <w:proofErr w:type="gramEnd"/>
      <w:r>
        <w:t xml:space="preserve"> актов Российской Федерации (прилагается).</w:t>
      </w:r>
    </w:p>
    <w:p w:rsidR="00CA5A14" w:rsidRDefault="00CA5A14">
      <w:pPr>
        <w:pStyle w:val="ConsPlusNormal"/>
        <w:jc w:val="both"/>
      </w:pPr>
    </w:p>
    <w:p w:rsidR="00CA5A14" w:rsidRDefault="00CA5A14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Органам исполнительной власти, государственным органам Белгородской области, осуществляющим функции и полномочия учредителя в отношении областных бюджетных и автономных учреждений, права собственника имущества государственных унитарных предприятий, в течение месяца с даты вступления в силу настоящего постановления утвердить регламенты проведения ведомственного контроля за соблюдением требований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18 июля 2011 года N 223-ФЗ "О закупках товаров, работ, услуг отдельными видами юридических</w:t>
      </w:r>
      <w:proofErr w:type="gramEnd"/>
      <w:r>
        <w:t xml:space="preserve"> лиц" и иных принятых в соответствии с ним нормативных правовых актов Российской Федерации.</w:t>
      </w:r>
    </w:p>
    <w:p w:rsidR="00CA5A14" w:rsidRDefault="00CA5A14">
      <w:pPr>
        <w:pStyle w:val="ConsPlusNormal"/>
        <w:jc w:val="both"/>
      </w:pPr>
    </w:p>
    <w:p w:rsidR="00CA5A14" w:rsidRDefault="00CA5A14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Рекомендовать органам местного самоуправления Белгородской области утвердить Порядок осуществления муниципальными органами, осуществляющими функции и полномочия учредителя в отношении муниципальных бюджетных и автономных учреждений, права собственника имущества муниципальных унитарных предприятий, ведомственного контроля за соблюдением требований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18 июля 2011 года N 223-ФЗ "О закупках товаров, работ, услуг отдельными видами юридических лиц" и иных принятых в соответствии с ним нормативных</w:t>
      </w:r>
      <w:proofErr w:type="gramEnd"/>
      <w:r>
        <w:t xml:space="preserve"> правовых актов Российской Федерации.</w:t>
      </w:r>
    </w:p>
    <w:p w:rsidR="00CA5A14" w:rsidRDefault="00CA5A14">
      <w:pPr>
        <w:pStyle w:val="ConsPlusNormal"/>
        <w:jc w:val="both"/>
      </w:pPr>
    </w:p>
    <w:p w:rsidR="00CA5A14" w:rsidRDefault="00CA5A14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управление государственного заказа и лицензирования Белгородской области (Бондарев И.И.).</w:t>
      </w:r>
    </w:p>
    <w:p w:rsidR="00CA5A14" w:rsidRDefault="00CA5A14">
      <w:pPr>
        <w:pStyle w:val="ConsPlusNormal"/>
        <w:jc w:val="both"/>
      </w:pPr>
    </w:p>
    <w:p w:rsidR="00CA5A14" w:rsidRDefault="00CA5A14">
      <w:pPr>
        <w:pStyle w:val="ConsPlusNormal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:rsidR="00CA5A14" w:rsidRDefault="00CA5A14">
      <w:pPr>
        <w:pStyle w:val="ConsPlusNormal"/>
        <w:jc w:val="both"/>
      </w:pPr>
    </w:p>
    <w:p w:rsidR="00CA5A14" w:rsidRDefault="00CA5A14">
      <w:pPr>
        <w:pStyle w:val="ConsPlusNormal"/>
        <w:jc w:val="right"/>
      </w:pPr>
      <w:r>
        <w:t>Губернатор Белгородской области</w:t>
      </w:r>
    </w:p>
    <w:p w:rsidR="00CA5A14" w:rsidRDefault="00CA5A14">
      <w:pPr>
        <w:pStyle w:val="ConsPlusNormal"/>
        <w:jc w:val="right"/>
      </w:pPr>
      <w:r>
        <w:t>Е.С.САВЧЕНКО</w:t>
      </w:r>
    </w:p>
    <w:p w:rsidR="00CA5A14" w:rsidRDefault="00CA5A14">
      <w:pPr>
        <w:pStyle w:val="ConsPlusNormal"/>
        <w:jc w:val="right"/>
      </w:pPr>
    </w:p>
    <w:p w:rsidR="00CA5A14" w:rsidRDefault="00CA5A14">
      <w:pPr>
        <w:pStyle w:val="ConsPlusNormal"/>
        <w:jc w:val="right"/>
      </w:pPr>
    </w:p>
    <w:p w:rsidR="00CA5A14" w:rsidRDefault="00CA5A14">
      <w:pPr>
        <w:pStyle w:val="ConsPlusNormal"/>
        <w:jc w:val="right"/>
      </w:pPr>
    </w:p>
    <w:p w:rsidR="00CA5A14" w:rsidRDefault="00CA5A14">
      <w:pPr>
        <w:pStyle w:val="ConsPlusNormal"/>
        <w:jc w:val="right"/>
      </w:pPr>
    </w:p>
    <w:p w:rsidR="00CA5A14" w:rsidRDefault="00CA5A14">
      <w:pPr>
        <w:pStyle w:val="ConsPlusNormal"/>
        <w:jc w:val="right"/>
      </w:pPr>
    </w:p>
    <w:p w:rsidR="00CA5A14" w:rsidRDefault="00CA5A14">
      <w:pPr>
        <w:pStyle w:val="ConsPlusNormal"/>
        <w:jc w:val="right"/>
        <w:outlineLvl w:val="0"/>
      </w:pPr>
      <w:r>
        <w:t>Приложение</w:t>
      </w:r>
    </w:p>
    <w:p w:rsidR="00CA5A14" w:rsidRDefault="00CA5A14">
      <w:pPr>
        <w:pStyle w:val="ConsPlusNormal"/>
        <w:jc w:val="right"/>
      </w:pPr>
    </w:p>
    <w:p w:rsidR="00CA5A14" w:rsidRDefault="00CA5A14">
      <w:pPr>
        <w:pStyle w:val="ConsPlusNormal"/>
        <w:jc w:val="right"/>
      </w:pPr>
      <w:r>
        <w:t>Утвержден</w:t>
      </w:r>
    </w:p>
    <w:p w:rsidR="00CA5A14" w:rsidRDefault="00CA5A14">
      <w:pPr>
        <w:pStyle w:val="ConsPlusNormal"/>
        <w:jc w:val="right"/>
      </w:pPr>
      <w:r>
        <w:t>постановлением</w:t>
      </w:r>
    </w:p>
    <w:p w:rsidR="00CA5A14" w:rsidRDefault="00CA5A14">
      <w:pPr>
        <w:pStyle w:val="ConsPlusNormal"/>
        <w:jc w:val="right"/>
      </w:pPr>
      <w:r>
        <w:t>Правительства Белгородской области</w:t>
      </w:r>
    </w:p>
    <w:p w:rsidR="00CA5A14" w:rsidRDefault="00CA5A14">
      <w:pPr>
        <w:pStyle w:val="ConsPlusNormal"/>
        <w:jc w:val="right"/>
      </w:pPr>
      <w:r>
        <w:t>от 19 августа 2019 г. N 358-пп</w:t>
      </w:r>
    </w:p>
    <w:p w:rsidR="00CA5A14" w:rsidRDefault="00CA5A14">
      <w:pPr>
        <w:pStyle w:val="ConsPlusNormal"/>
        <w:jc w:val="both"/>
      </w:pPr>
    </w:p>
    <w:p w:rsidR="00CA5A14" w:rsidRDefault="00CA5A14">
      <w:pPr>
        <w:pStyle w:val="ConsPlusTitle"/>
        <w:jc w:val="center"/>
      </w:pPr>
      <w:bookmarkStart w:id="1" w:name="P43"/>
      <w:bookmarkEnd w:id="1"/>
      <w:r>
        <w:t>ПОРЯДОК</w:t>
      </w:r>
    </w:p>
    <w:p w:rsidR="00CA5A14" w:rsidRDefault="00CA5A14">
      <w:pPr>
        <w:pStyle w:val="ConsPlusTitle"/>
        <w:jc w:val="center"/>
      </w:pPr>
      <w:r>
        <w:t>ОСУЩЕСТВЛЕНИЯ ОРГАНАМИ ИСПОЛНИТЕЛЬНОЙ ВЛАСТИ,</w:t>
      </w:r>
    </w:p>
    <w:p w:rsidR="00CA5A14" w:rsidRDefault="00CA5A14">
      <w:pPr>
        <w:pStyle w:val="ConsPlusTitle"/>
        <w:jc w:val="center"/>
      </w:pPr>
      <w:r>
        <w:t>ГОСУДАРСТВЕННЫМИ ОРГАНАМИ БЕЛГОРОДСКОЙ ОБЛАСТИ,</w:t>
      </w:r>
    </w:p>
    <w:p w:rsidR="00CA5A14" w:rsidRDefault="00CA5A14">
      <w:pPr>
        <w:pStyle w:val="ConsPlusTitle"/>
        <w:jc w:val="center"/>
      </w:pPr>
      <w:proofErr w:type="gramStart"/>
      <w:r>
        <w:t>ОСУЩЕСТВЛЯЮЩИМИ</w:t>
      </w:r>
      <w:proofErr w:type="gramEnd"/>
      <w:r>
        <w:t xml:space="preserve"> ФУНКЦИИ И ПОЛНОМОЧИЯ УЧРЕДИТЕЛЯ В ОТНОШЕНИИ</w:t>
      </w:r>
    </w:p>
    <w:p w:rsidR="00CA5A14" w:rsidRDefault="00CA5A14">
      <w:pPr>
        <w:pStyle w:val="ConsPlusTitle"/>
        <w:jc w:val="center"/>
      </w:pPr>
      <w:r>
        <w:t>ОБЛАСТНЫХ БЮДЖЕТНЫХ И АВТОНОМНЫХ УЧРЕЖДЕНИЙ, ПРАВА</w:t>
      </w:r>
    </w:p>
    <w:p w:rsidR="00CA5A14" w:rsidRDefault="00CA5A14">
      <w:pPr>
        <w:pStyle w:val="ConsPlusTitle"/>
        <w:jc w:val="center"/>
      </w:pPr>
      <w:r>
        <w:t xml:space="preserve">СОБСТВЕННИКА ИМУЩЕСТВА </w:t>
      </w:r>
      <w:proofErr w:type="gramStart"/>
      <w:r>
        <w:t>ГОСУДАРСТВЕННЫХ</w:t>
      </w:r>
      <w:proofErr w:type="gramEnd"/>
      <w:r>
        <w:t xml:space="preserve"> УНИТАРНЫХ</w:t>
      </w:r>
    </w:p>
    <w:p w:rsidR="00CA5A14" w:rsidRDefault="00CA5A14">
      <w:pPr>
        <w:pStyle w:val="ConsPlusTitle"/>
        <w:jc w:val="center"/>
      </w:pPr>
      <w:r>
        <w:t xml:space="preserve">ПРЕДПРИЯТИЙ, ВЕДОМСТВЕННОГО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CA5A14" w:rsidRDefault="00CA5A14">
      <w:pPr>
        <w:pStyle w:val="ConsPlusTitle"/>
        <w:jc w:val="center"/>
      </w:pPr>
      <w:r>
        <w:t>ТРЕБОВАНИЙ ФЕДЕРАЛЬНОГО ЗАКОНА ОТ 18 ИЮЛЯ 2011 ГОДА N 223-ФЗ</w:t>
      </w:r>
    </w:p>
    <w:p w:rsidR="00CA5A14" w:rsidRDefault="00CA5A14">
      <w:pPr>
        <w:pStyle w:val="ConsPlusTitle"/>
        <w:jc w:val="center"/>
      </w:pPr>
      <w:r>
        <w:t>"О ЗАКУПКАХ ТОВАРОВ, РАБОТ, УСЛУГ ОТДЕЛЬНЫМИ ВИДАМИ</w:t>
      </w:r>
    </w:p>
    <w:p w:rsidR="00CA5A14" w:rsidRDefault="00CA5A14">
      <w:pPr>
        <w:pStyle w:val="ConsPlusTitle"/>
        <w:jc w:val="center"/>
      </w:pPr>
      <w:r>
        <w:t>ЮРИДИЧЕСКИХ ЛИЦ" И ИНЫХ ПРИНЯТЫХ В СООТВЕТСТВИИ С НИМ</w:t>
      </w:r>
    </w:p>
    <w:p w:rsidR="00CA5A14" w:rsidRDefault="00CA5A14">
      <w:pPr>
        <w:pStyle w:val="ConsPlusTitle"/>
        <w:jc w:val="center"/>
      </w:pPr>
      <w:r>
        <w:t>НОРМАТИВНЫХ ПРАВОВЫХ АКТОВ РОССИЙСКОЙ ФЕДЕРАЦИИ</w:t>
      </w:r>
    </w:p>
    <w:p w:rsidR="00CA5A14" w:rsidRDefault="00CA5A14">
      <w:pPr>
        <w:pStyle w:val="ConsPlusNormal"/>
        <w:jc w:val="both"/>
      </w:pPr>
    </w:p>
    <w:p w:rsidR="00CA5A14" w:rsidRDefault="00CA5A1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Порядок осуществления органами исполнительной власти, государственными органами Белгородской области, осуществляющими функции и полномочия учредителя в отношении областных бюджетных и автономных учреждений, права собственника имущества государственных унитарных предприятий, ведомственного контроля за соблюдением требований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от 18 июля 2011 года N 223-ФЗ "О закупках товаров, работ, услуг отдельными видами юридических лиц" и иных принятых в соответствии с ним нормативных правовых актов</w:t>
      </w:r>
      <w:proofErr w:type="gramEnd"/>
      <w:r>
        <w:t xml:space="preserve"> </w:t>
      </w:r>
      <w:proofErr w:type="gramStart"/>
      <w:r>
        <w:t xml:space="preserve">Российской Федерации (далее - Порядок) устанавливает правила осуществления органами исполнительной власти, государственными органами Белгородской области, осуществляющими функции и полномочия учредителя в отношении областных бюджетных и автономных учреждений, права собственника имущества государственных унитарных предприятий, ведомственного контроля за соблюдением такими учреждениями, предприятиями требований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18 июля 2011 года N 223-ФЗ "О закупках товаров, работ, услуг отдельными видами юридических лиц" и иных</w:t>
      </w:r>
      <w:proofErr w:type="gramEnd"/>
      <w:r>
        <w:t xml:space="preserve"> принятых в соответствии с ним нормативных правовых актов Российской Федерации.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2. Порядок разработан в целях развития добросовестной конкуренции, обеспечения гласности и прозрачности закупок товаров, работ, услуг, предотвращения коррупции и других злоупотреблений в сфере закупок товаров, работ, услуг отдельными видами юридических лиц.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3. В Порядке используются следующие основные понятия:</w:t>
      </w:r>
    </w:p>
    <w:p w:rsidR="00CA5A14" w:rsidRDefault="00CA5A14">
      <w:pPr>
        <w:pStyle w:val="ConsPlusNormal"/>
        <w:spacing w:before="220"/>
        <w:ind w:firstLine="540"/>
        <w:jc w:val="both"/>
      </w:pPr>
      <w:proofErr w:type="gramStart"/>
      <w:r>
        <w:t xml:space="preserve">1) ведомственный контроль за соблюдением требований Федерального </w:t>
      </w:r>
      <w:hyperlink r:id="rId11" w:history="1">
        <w:r>
          <w:rPr>
            <w:color w:val="0000FF"/>
          </w:rPr>
          <w:t>закона</w:t>
        </w:r>
      </w:hyperlink>
      <w:r>
        <w:t xml:space="preserve"> от 18 июля 2011 года N 223-ФЗ "О закупках товаров, работ, услуг отдельными видами юридических лиц" (далее - Федеральный закон) и иных принятых в соответствии с ним нормативных правовых актов Российской Федерации, - деятельность органов исполнительной власти, государственных органов Белгородской области, направленная на предупреждение, выявление и пресечение нарушений требований Федерального закона и иных принятых</w:t>
      </w:r>
      <w:proofErr w:type="gramEnd"/>
      <w:r>
        <w:t xml:space="preserve"> в соответствии с ним нормативных правовых актов Российской Федерации в подведомственных им учреждениях и предприятиях (далее - ведомственный контроль);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lastRenderedPageBreak/>
        <w:t>2) подведомственные заказчики - областные бюджетные и автономные учреждения либо государственные унитарные предприятия, в отношении которых функции и полномочия учредителей, права собственника имущества осуществляют органы исполнительной власти, государственные органы Белгородской области (далее - заказчики);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3) органы ведомственного контроля - органы исполнительной власти, государственные органы Белгородской области, осуществляющие функции и полномочия учредителя в отношении областных бюджетных и автономных учреждений, права собственника имущества государственных унитарных предприятий;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4) проверка - совокупность проводимых органом ведомственного контроля в отношении заказчиков мероприятий по ведомственному контролю для оценки соответствия деятельности заказчика законодательству о закупках товаров, работ, услуг отдельными видами юридических лиц.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 xml:space="preserve">4. Предметом ведомственного контроля является соблюдение заказчиками, в том числе комиссиями по осуществлению закупок, требований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и иных принятых в соответствии с ним нормативных правовых актов Российской Федерации, в том числе:</w:t>
      </w:r>
    </w:p>
    <w:p w:rsidR="00CA5A14" w:rsidRDefault="00CA5A14">
      <w:pPr>
        <w:pStyle w:val="ConsPlusNormal"/>
        <w:spacing w:before="220"/>
        <w:ind w:firstLine="540"/>
        <w:jc w:val="both"/>
      </w:pPr>
      <w:proofErr w:type="gramStart"/>
      <w:r>
        <w:t xml:space="preserve">а) требований правового акта, регламентирующего правила закупки товаров, работ, услуг, принятого и утвержденного с учетом положений </w:t>
      </w:r>
      <w:hyperlink r:id="rId13" w:history="1">
        <w:r>
          <w:rPr>
            <w:color w:val="0000FF"/>
          </w:rPr>
          <w:t>части 3 статьи 2</w:t>
        </w:r>
      </w:hyperlink>
      <w:r>
        <w:t xml:space="preserve"> Федерального закона (далее - положение о закупке), при осуществлении закупок товаров, работ, услуг;</w:t>
      </w:r>
      <w:proofErr w:type="gramEnd"/>
    </w:p>
    <w:p w:rsidR="00CA5A14" w:rsidRDefault="00CA5A14">
      <w:pPr>
        <w:pStyle w:val="ConsPlusNormal"/>
        <w:spacing w:before="220"/>
        <w:ind w:firstLine="540"/>
        <w:jc w:val="both"/>
      </w:pPr>
      <w:r>
        <w:t xml:space="preserve">б) требований, предусмотренных </w:t>
      </w:r>
      <w:hyperlink r:id="rId14" w:history="1">
        <w:r>
          <w:rPr>
            <w:color w:val="0000FF"/>
          </w:rPr>
          <w:t>частями 2.2</w:t>
        </w:r>
      </w:hyperlink>
      <w:r>
        <w:t xml:space="preserve"> и </w:t>
      </w:r>
      <w:hyperlink r:id="rId15" w:history="1">
        <w:r>
          <w:rPr>
            <w:color w:val="0000FF"/>
          </w:rPr>
          <w:t>2.6 статьи 2</w:t>
        </w:r>
      </w:hyperlink>
      <w:r>
        <w:t xml:space="preserve"> Федерального закона, в случае утверждения органом ведомственного контроля типового положения о закупке, предусмотренного </w:t>
      </w:r>
      <w:hyperlink r:id="rId16" w:history="1">
        <w:r>
          <w:rPr>
            <w:color w:val="0000FF"/>
          </w:rPr>
          <w:t>статьей 2</w:t>
        </w:r>
      </w:hyperlink>
      <w:r>
        <w:t xml:space="preserve"> Федерального закона.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5. При осуществлении ведомственного контроля органы ведомственного контроля проводят проверку: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 xml:space="preserve">1) соответствия положения о закупке требованиям, установленным </w:t>
      </w:r>
      <w:hyperlink r:id="rId17" w:history="1">
        <w:r>
          <w:rPr>
            <w:color w:val="0000FF"/>
          </w:rPr>
          <w:t>частью 2 статьи 2</w:t>
        </w:r>
      </w:hyperlink>
      <w:r>
        <w:t xml:space="preserve"> Федерального закона;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 xml:space="preserve">2) соответствия положения о закупке типовому </w:t>
      </w:r>
      <w:proofErr w:type="gramStart"/>
      <w:r>
        <w:t>положению</w:t>
      </w:r>
      <w:proofErr w:type="gramEnd"/>
      <w:r>
        <w:t xml:space="preserve"> о закупке в случае его утверждения органом ведомственного контроля в соответствии с </w:t>
      </w:r>
      <w:hyperlink r:id="rId18" w:history="1">
        <w:r>
          <w:rPr>
            <w:color w:val="0000FF"/>
          </w:rPr>
          <w:t>частью 2.1 статьи 2</w:t>
        </w:r>
      </w:hyperlink>
      <w:r>
        <w:t xml:space="preserve"> Федерального закона;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3) правильности принятия, утверждения, оформления, своевременности размещения заказчиками в единой информационной системе в сфере закупок товаров, работ, услуг для обеспечения государственных и муниципальных нужд (далее - единая информационная система в сфере закупок) положения о закупке, а также внесения в него изменений;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 xml:space="preserve">4) соблюдения принципов закупок товаров, работ, услуг, предусмотренных </w:t>
      </w:r>
      <w:hyperlink r:id="rId19" w:history="1">
        <w:r>
          <w:rPr>
            <w:color w:val="0000FF"/>
          </w:rPr>
          <w:t>статьей 3</w:t>
        </w:r>
      </w:hyperlink>
      <w:r>
        <w:t xml:space="preserve"> Федерального закона;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 xml:space="preserve">5) соблюдения требований к информационному обеспечению закупок, установленных </w:t>
      </w:r>
      <w:hyperlink r:id="rId20" w:history="1">
        <w:r>
          <w:rPr>
            <w:color w:val="0000FF"/>
          </w:rPr>
          <w:t>статьей 4</w:t>
        </w:r>
      </w:hyperlink>
      <w:r>
        <w:t xml:space="preserve"> Федерального закона;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6) соблюдения требований к порядку формирования плана закупок товаров, работ, услуг, порядку и срокам размещения в единой информационной системе в сфере закупок плана закупок, требований к форме такого плана закупок;</w:t>
      </w:r>
    </w:p>
    <w:p w:rsidR="00CA5A14" w:rsidRDefault="00CA5A14">
      <w:pPr>
        <w:pStyle w:val="ConsPlusNormal"/>
        <w:spacing w:before="220"/>
        <w:ind w:firstLine="540"/>
        <w:jc w:val="both"/>
      </w:pPr>
      <w:bookmarkStart w:id="2" w:name="P72"/>
      <w:bookmarkEnd w:id="2"/>
      <w:r>
        <w:t>7) соблюдения требований к порядку и срокам размещения в единой информационной системе в сфере закупок плана закупок инновационной продукции, высокотехнологичной продукции, лекарственных средств и изменений, внесенных в такие планы;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lastRenderedPageBreak/>
        <w:t>8) осуществления закупок в соответствии с законодательством о закупках товаров, работ, услуг отдельными видами юридических лиц, положением о закупке, в том числе: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- правильности выбора способа осуществления закупки;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- проведения в электронной форме закупок, которые должны осуществляться в указанной форме в соответствии с Федеральным законом и положением о закупке;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 xml:space="preserve">- осуществления закупок у единственного поставщика (исполнителя, подрядчика) с использованием электронного ресурса "Электронный </w:t>
      </w:r>
      <w:proofErr w:type="spellStart"/>
      <w:r>
        <w:t>маркет</w:t>
      </w:r>
      <w:proofErr w:type="spellEnd"/>
      <w:r>
        <w:t xml:space="preserve"> (магазин) Белгородской области для "малых закупок" в случаях, предусмотренных положением о закупке;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- соблюдения порядка определения и обоснования начальной (максимальной) цены договора, цены договора, заключаемого с единственным поставщиком (подрядчиком, исполнителем), установленного положением о закупке;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- своевременности и полноты размещения в единой информационной системе в сфере закупок информации о закупке;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- соблюдения требований, предъявляемых к порядку подготовки извещения о закупке, документации о закупке, требований к их содержанию, внесения изменений в извещение о закупке, документацию о закупке;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- обоснованности требований, предъявляемых к участникам закупки;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 xml:space="preserve">- соблюдения требований, касающихся участия в закупках субъектов малого и среднего предпринимательства, в соответствии с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11 декабря 2014 года N 1352 "Об особенностях участия субъектов малого и среднего предпринимательства в закупках товаров, работ, услуг отдельными видами юридических лиц";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- соблюдения порядка проведения процедур закупок;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- своевременности размещения в единой информационной системе в сфере закупок отчетов, предусмотренных Федеральным законом;</w:t>
      </w:r>
    </w:p>
    <w:p w:rsidR="00CA5A14" w:rsidRDefault="00CA5A14">
      <w:pPr>
        <w:pStyle w:val="ConsPlusNormal"/>
        <w:spacing w:before="220"/>
        <w:ind w:firstLine="540"/>
        <w:jc w:val="both"/>
      </w:pPr>
      <w:bookmarkStart w:id="3" w:name="P84"/>
      <w:bookmarkEnd w:id="3"/>
      <w:r>
        <w:t>9) соблюдения порядка заключения и исполнения договоров, заключенных заказчиками, установленного положением о закупке;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10) соблюдения порядка ведения реестра договоров, заключенных заказчиками по результатам закупок, в том числе своевременности внесения в реестр договоров, заключенных заказчиками по результатам закупки, информации и документов о заключении, изменении, исполнении и расторжении договора;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11) соответствия поставленного товара, выполненной работы (ее результата) или оказанной услуги условиям договора;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12)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13) соответствия использования поставленного товара, выполненной работы (ее результата) или оказанной услуги целям осуществления закупки;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14) применение заказчиком мер ответственности и совершения иных действий в случае нарушения поставщиком (подрядчиком, исполнителем) условий договора.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6. Ведомственный контроль осуществляется в соответствии с регламентом, утвержденным органом ведомственного контроля (далее - регламент), который в том числе должен содержать: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lastRenderedPageBreak/>
        <w:t>1) порядок организации ведомственного контроля, в том числе по видам, формам проверок;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2) основания, предмет, сроки, периодичность, порядок организации проведения проверок, основания принятия решений о продлении, приостановлении срока проведения проверки;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 xml:space="preserve">3) порядок формирования, утверждения плана проверок, указанного в </w:t>
      </w:r>
      <w:hyperlink w:anchor="P84" w:history="1">
        <w:r>
          <w:rPr>
            <w:color w:val="0000FF"/>
          </w:rPr>
          <w:t>пункте 9</w:t>
        </w:r>
      </w:hyperlink>
      <w:r>
        <w:t xml:space="preserve"> настоящего Порядка, в том числе основания для включения плановых проверок в план проверок; порядок доведения плана проверок до заказчиков;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4) порядок формирования комиссии, уполномоченной на проведение проверки (далее - комиссия);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5) порядок рассмотрения возражений заказчика на результаты проверки;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6) порядок действий органа ведомственного контроля и (или) комиссии при получении или выявлении информации о совершении заказчиком действий (бездействия), содержащих признаки административного правонарушения или уголовного преступления.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7. Ведомственный контроль осуществляется посредством проведения плановых и внеплановых проверок.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 xml:space="preserve">8. Указанные в </w:t>
      </w:r>
      <w:hyperlink w:anchor="P72" w:history="1">
        <w:r>
          <w:rPr>
            <w:color w:val="0000FF"/>
          </w:rPr>
          <w:t>пункте 7</w:t>
        </w:r>
      </w:hyperlink>
      <w:r>
        <w:t xml:space="preserve"> настоящего Порядка виды проверок проводятся в форме документарных и (или) выездных проверок.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Документарная проверка осуществляется по местонахождению органа ведомственного контроля на основании информации и документов, размещенных в единой информационной системе в сфере закупок и (или) представленных по запросу органа ведомственного контроля заказчиком. Срок представления документов для проведения документарной проверки устанавливается органом ведомственного контроля в указанном запросе.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Выездная проверка (как плановая, так и внеплановая) проводится по местонахождению заказчика и (или) по месту фактического осуществления его деятельности.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Выездная проверка проводится в случае, если при документарной проверке не представляется возможным оценить соответствие деятельности заказчика законодательству о закупках товаров, работ, услуг отдельными видами юридических лиц.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9. Плановые проверки осуществляются в соответствии с планом проверок органа ведомственного контроля (далее - план проверок).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10. План проверок органа ведомственного контроля утверждается приказом (распоряжением) руководителя данного органа (лица, исполняющего его обязанности).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11. План проверок формируется на полугодие и утверждается до 20 декабря (на первое полугодие) и до 20 июня (на второе полугодие).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12. План проверок должен содержать следующие сведения: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1) наименование органа ведомственного контроля;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2) сведения о заказчиках, в отношении которых принято решение о проведении плановой проверки (наименование, адрес местонахождения, адрес (адреса) фактического осуществления деятельности заказчика, основной государственный регистрационный номер, идентификационный номер налогоплательщика);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3) основание проведения плановой проверки;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lastRenderedPageBreak/>
        <w:t>4) цель проведения, предмет плановой проверки (проверяемые вопросы), период времени, за который проверяется деятельность заказчика;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5) дату проведения последней плановой проверки;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6) месяц начала проведения плановой проверки;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7) форму проведения плановой проверки (</w:t>
      </w:r>
      <w:proofErr w:type="gramStart"/>
      <w:r>
        <w:t>документарная</w:t>
      </w:r>
      <w:proofErr w:type="gramEnd"/>
      <w:r>
        <w:t xml:space="preserve"> и (или) выездная).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13. По решению руководителя органа ведомственного контроля (лица, исполняющего его обязанности) в план проверок могут быть внесены изменения.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14. Внесение изменений в план проверок осуществляется в следующих случаях: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1) исключение проверки из плана проверок в связи с ликвидацией заказчика;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2) изменение указанных в плане проверок сведений: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- в связи с изменением наименования заказчика;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- в связи с изменением адреса местонахождения или адреса фактического осуществления деятельности заказчика;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- в связи с реорганизацией заказчика.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 xml:space="preserve">15. Внесение изменений в план проверок осуществляется не </w:t>
      </w:r>
      <w:proofErr w:type="gramStart"/>
      <w:r>
        <w:t>позднее</w:t>
      </w:r>
      <w:proofErr w:type="gramEnd"/>
      <w:r>
        <w:t xml:space="preserve"> чем за 10 (десять) рабочих дней до дня начала проведения плановой проверки, в отношении которой вносятся такие изменения.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16. План проверок, а также вносимые в него изменения доводятся до заказчиков органом ведомственного контроля в течение 5 (пяти) рабочих дней со дня его утверждения или внесения соответствующих изменений в порядке, установленном регламентом.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17. Плановые проверки соблюдения законодательства о закупках товаров, работ, услуг отдельными видами юридических лиц в отношении одного заказчика проводятся не реже 1 раза в 3 года и не чаще одного раза в 6 месяцев.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18. Внеплановые проверки проводятся в следующих случаях: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1) поступление в орган ведомственного контроля обращений и (или)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нарушениях заказчиком законодательства о закупках товаров, работ, услуг отдельными видами юридических лиц;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2) истечение срока устранения выявленных нарушений законодательства о закупках товаров, работ, услуг отдельными видами юридических лиц, установленного в акте проверки.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19. Для проведения проверки орган ведомственного контроля создает комиссию. Число членов комиссии должно быть не менее чем три человека.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Состав комиссии утверждается приказом (распоряжением) руководителя органа ведомственного контроля (лица, исполняющего его обязанности). При этом не допускается включение в состав комиссии должностных лиц заказчика, в отношении которого проводится проверка.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 xml:space="preserve">Комиссию возглавляет председатель комиссии. Председателем комиссии может быть лицо, </w:t>
      </w:r>
      <w:r>
        <w:lastRenderedPageBreak/>
        <w:t>замещающее в органе ведомственного контроля должность государственной гражданской службы.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20. Проверка проводится на основании приказа (распоряжения) руководителя органа ведомственного контроля (лица, исполняющего его обязанности), в котором указываются: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1) наименование органа ведомственного контроля;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2) состав комиссии с указанием фамилии, имени, отчества (при наличии), должности должностных лиц, уполномоченных на проведение проверки;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3) наименование заказчика, проверка которого проводится;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4) место проведения проверки (в случае проведения выездной проверки адрес местонахождения, адрес (адреса) фактического осуществления деятельности заказчика, проверка которого проводится; в случае проведения документарной проверки - адрес местонахождения органа ведомственного контроля);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5) цель проведения проверки, предмет проверки (проверяемые вопросы), период времени, относительно которого осуществляется проверка;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6) основание проведения проверки (пункт плана проверок, информация, послужившая поводом для принятия решения о проведении внеплановой проверки (обращение гражданина, организации и т.д.), реквизиты акта ранее проведенной плановой проверки, по результатам которой выявлены нарушения, срок для устранения которых истек);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7) вид проверки (плановая или внеплановая);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8) форма проведения проверки (документарная и (или) выездная);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9) срок проведения проверки с указанием даты ее начала и окончания;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10) перечень мероприятий по контролю, необходимых для достижения целей проведения проверки;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11) реквизиты регламента;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12) перечень документов и информации, предоставляемых заказчиком.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 xml:space="preserve">Примерная форма </w:t>
      </w:r>
      <w:hyperlink w:anchor="P235" w:history="1">
        <w:r>
          <w:rPr>
            <w:color w:val="0000FF"/>
          </w:rPr>
          <w:t>приказа (распоряжения)</w:t>
        </w:r>
      </w:hyperlink>
      <w:r>
        <w:t xml:space="preserve"> руководителя органа ведомственного контроля (лица, исполняющего его обязанности) о проведении проверки заказчика приведена в приложении N 1 к настоящему Порядку.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21. Проверка может проводиться только должностными лицами, которые указаны в приказе (распоряжении) руководителя органа ведомственного контроля (лица, исполняющего его обязанности).</w:t>
      </w:r>
    </w:p>
    <w:p w:rsidR="00CA5A14" w:rsidRDefault="00CA5A14">
      <w:pPr>
        <w:pStyle w:val="ConsPlusNormal"/>
        <w:spacing w:before="220"/>
        <w:ind w:firstLine="540"/>
        <w:jc w:val="both"/>
      </w:pPr>
      <w:bookmarkStart w:id="4" w:name="P144"/>
      <w:bookmarkEnd w:id="4"/>
      <w:r>
        <w:t>22. Орган ведомственного контроля не менее чем за 10 (десять) рабочих дней до начала проведения плановой проверки и не менее чем за 24 часа до начала проведения внеплановой проверки направляет заказчику уведомление о проведении проверки, которое должно содержать: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1) наименование заказчика, которому адресовано уведомление;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2) цель проведения проверки, предмет проверки (проверяемые вопросы), период времени, относительно которого осуществляется проверка;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lastRenderedPageBreak/>
        <w:t>3) место проведения проверки;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4) основание проведения проверки;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5) вид проверки (плановая или внеплановая);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6) форму проведения проверки (документарная и (или) выездная);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7) срок проведения проверки с указанием даты ее начала и окончания;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8) состав комиссии с указанием фамилии, имени, отчества (при наличии), должности должностных лиц, уполномоченных на проведение проверки;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9) перечень мероприятий по контролю, необходимых для достижения целей проведения проверки;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10) запрос о представлении документов и информации, необходимых для проведения проверки;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11) реквизиты регламента;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12) информацию о необходимости обеспечения условий для проведения проверки (в случае проведения выездной проверки), в том числе о предоставлении помещения для работы, а также сре</w:t>
      </w:r>
      <w:proofErr w:type="gramStart"/>
      <w:r>
        <w:t>дств св</w:t>
      </w:r>
      <w:proofErr w:type="gramEnd"/>
      <w:r>
        <w:t>язи и иных необходимых средств и оборудования.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Уведомление направляется в письменной форме на почтовый адрес заказчика посредством заказного почтового отправления и (или) в виде факсимильного сообщения и (или) по электронной почте или иным способом, подтверждающим получение уведомления заказчиком.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23. Срок проведения проверки не может составлять более чем 15 (пятнадцать) рабочих дней и может быть продлен только один раз не более чем на 15 (пятнадцать) рабочих дней по решению руководителя органа ведомственного контроля (лица, исполняющего его обязанности).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Срок проведения проверки продлевается при необходимости истребования дополнительных и (или) недостающих материалов, при сложном и длительном характере работ по всестороннему и полному исследованию большого объема представленных документов и материалов, поставленных товаров, выполненных работ (их результатов) или оказанных услуг.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Продление срока проведения проверки осуществляется путем направления уведомления с указанием причин и оснований продления срока. Уведомление о продлении срока проведения проверки направляется заказчику в течение 2 (двух) рабочих дней со дня принятия решения о продлении срока проведения проверки.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24. При проведении проверки члены комиссии вправе: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а) истребовать у заказчика и получать от него необходимые для проведения проверки документы с учетом требований законодательства Российской Федерации о государственной, коммерческой и иной охраняемой законом тайне;</w:t>
      </w:r>
    </w:p>
    <w:p w:rsidR="00CA5A14" w:rsidRDefault="00CA5A14">
      <w:pPr>
        <w:pStyle w:val="ConsPlusNormal"/>
        <w:spacing w:before="220"/>
        <w:ind w:firstLine="540"/>
        <w:jc w:val="both"/>
      </w:pPr>
      <w:bookmarkStart w:id="5" w:name="P163"/>
      <w:bookmarkEnd w:id="5"/>
      <w:r>
        <w:t>б) получать необходимые для проведения проверки объяснения руководителя, должностных лиц, работников заказчика в письменной форме, в форме электронного документа и (или) в устной форме;</w:t>
      </w:r>
    </w:p>
    <w:p w:rsidR="00CA5A14" w:rsidRDefault="00CA5A14">
      <w:pPr>
        <w:pStyle w:val="ConsPlusNormal"/>
        <w:spacing w:before="220"/>
        <w:ind w:firstLine="540"/>
        <w:jc w:val="both"/>
      </w:pPr>
      <w:proofErr w:type="gramStart"/>
      <w:r>
        <w:t xml:space="preserve">в) иметь в случае проведения выездной проверки беспрепятственный доступ на территорию, в помещения и здания заказчика (в том числе на фотосъемку, видеозапись и копирование документов) при предъявлении членами комиссии служебных удостоверений и уведомления, указанного в </w:t>
      </w:r>
      <w:hyperlink w:anchor="P144" w:history="1">
        <w:r>
          <w:rPr>
            <w:color w:val="0000FF"/>
          </w:rPr>
          <w:t>пункте 22</w:t>
        </w:r>
      </w:hyperlink>
      <w:r>
        <w:t xml:space="preserve"> настоящего Порядка, с учетом требований законодательства </w:t>
      </w:r>
      <w:r>
        <w:lastRenderedPageBreak/>
        <w:t>Российской Федерации о государственной, коммерческой и иной охраняемой законом тайне.</w:t>
      </w:r>
      <w:proofErr w:type="gramEnd"/>
    </w:p>
    <w:p w:rsidR="00CA5A14" w:rsidRDefault="00CA5A14">
      <w:pPr>
        <w:pStyle w:val="ConsPlusNormal"/>
        <w:spacing w:before="220"/>
        <w:ind w:firstLine="540"/>
        <w:jc w:val="both"/>
      </w:pPr>
      <w:r>
        <w:t>25. При проведении проверки члены комиссии обязаны: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1) соблюдать федеральное законодательство и законодательство Белгородской области, права и законные интересы заказчика, проверка которого проводится;</w:t>
      </w:r>
    </w:p>
    <w:p w:rsidR="00CA5A14" w:rsidRDefault="00CA5A14">
      <w:pPr>
        <w:pStyle w:val="ConsPlusNormal"/>
        <w:spacing w:before="220"/>
        <w:ind w:firstLine="540"/>
        <w:jc w:val="both"/>
      </w:pPr>
      <w:proofErr w:type="gramStart"/>
      <w:r>
        <w:t>2) проводить проверку на основании приказа (распоряжения) руководителя органа ведомственного контроля (лица, исполняющего его обязанности) о проведении проверки в соответствии с ее назначением;</w:t>
      </w:r>
      <w:proofErr w:type="gramEnd"/>
    </w:p>
    <w:p w:rsidR="00CA5A14" w:rsidRDefault="00CA5A14">
      <w:pPr>
        <w:pStyle w:val="ConsPlusNormal"/>
        <w:spacing w:before="220"/>
        <w:ind w:firstLine="540"/>
        <w:jc w:val="both"/>
      </w:pPr>
      <w:r>
        <w:t>3) проводить проверку только во время исполнения служебных обязанностей, выездную проверку только при предъявлении служебных удостоверений, копии приказа (распоряжения) руководителя органа ведомственного контроля (лица, исполняющего его обязанности) о проведении проверки;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4) не препятствовать руководителю или иному уполномоченному должностному лицу заказчика присутствовать при проведении проверки;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5) по просьбе руководителя заказчика или иного уполномоченного должностного лица заказчика ознакомить его с регламентом;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6) давать разъяснения по вопросам, относящимся к предмету проверки;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7) соблюдать сроки проведения проверки, установленные приказом (распоряжением) руководителя органа ведомственного контроля (лица, исполняющего его обязанности) о проведении проверки;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8) знакомить руководителя заказчика или иное уполномоченное должностное лицо заказчика с результатами проверки;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9) выдавать экземпляр акта проверки руководителю или иному уполномоченному должностному лицу заказчика.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26. При проведении проверки руководитель или иное уполномоченное должностное лицо заказчика вправе: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1) непосредственно присутствовать при проведении проверки, давать объяснения по вопросам, относящимся к предмету проверки;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2) знакомиться с регламентом;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3) получать от органа ведомственного контроля, его должностных лиц информацию и разъяснения по предмету проверки;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4) знакомиться с результатами проверки;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5) ставить отметку в акте проверки об ознакомлении с результатами проверки, согласии или несогласии с ними, а также с действиями должностных лиц органа ведомственного контроля;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6) обжаловать действия (бездействие) должностных лиц органа ведомственного контроля при проведении проверки руководителю органа ведомственного контроля (лицу, исполняющему его обязанности) в административном и (или) судебном порядке.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27. При проведении проверки руководитель или иное уполномоченное должностное лицо заказчика обязаны: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lastRenderedPageBreak/>
        <w:t>1) соблюдать федеральное законодательство и законодательство Белгородской области;</w:t>
      </w:r>
    </w:p>
    <w:p w:rsidR="00CA5A14" w:rsidRDefault="00CA5A14">
      <w:pPr>
        <w:pStyle w:val="ConsPlusNormal"/>
        <w:spacing w:before="220"/>
        <w:ind w:firstLine="540"/>
        <w:jc w:val="both"/>
      </w:pPr>
      <w:proofErr w:type="gramStart"/>
      <w:r>
        <w:t>2) представлять в соответствии с уведомлением о проведении проверки, а также по письменному запросу должностного лица, уполномоченного на осуществление ведомственного контроля, в установленные в уведомлении (запросе) сроки необходимые для проведения проверки оригиналы и (или) копии документов и сведений (в том числе составляющих коммерческую, служебную, иную охраняемую законом тайну, а также информацию, составляющую государственную тайну, с учетом требований законодательства Российской Федерации</w:t>
      </w:r>
      <w:proofErr w:type="gramEnd"/>
      <w:r>
        <w:t xml:space="preserve"> о защите государственной тайны), включая служебную переписку в электронном виде, предъявлять поставленные товары, результаты выполненных работ, оказанных услуг;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3) не препятствовать проведению проверки, в том числе обеспечивать право беспрепятственного доступа лиц, входящих в состав комиссии, уполномоченной на проведение проверки, на территорию, в помещения и здания заказчика с учетом требований законодательства Российской Федерации о государственной, коммерческой и иной охраняемой законом тайне;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4) представлять лицам, входящим в состав комиссии, уполномоченной на проведение проверки, необходимые для ее проведения объяснения в письменной форме, в форме электронного документа и (или) устной форме по предмету проверки;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5) обеспечивать необходимые условия для проведения проверки, в том числе предоставлять помещения для работы, оргтехнику, средства связи (за исключением мобильной связи) и иные необходимые средства и оборудование, указанные в уведомлении о проведении проверки.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 xml:space="preserve">28. По результатам проверки в срок, не превышающий 3 (трех) рабочих дней </w:t>
      </w:r>
      <w:proofErr w:type="gramStart"/>
      <w:r>
        <w:t>с даты окончания</w:t>
      </w:r>
      <w:proofErr w:type="gramEnd"/>
      <w:r>
        <w:t xml:space="preserve"> проведения проверки, составляется акт проверки, который подписывается всеми членами комиссии, уполномоченной на проведение проверки.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 xml:space="preserve">Примерная форма </w:t>
      </w:r>
      <w:hyperlink w:anchor="P357" w:history="1">
        <w:r>
          <w:rPr>
            <w:color w:val="0000FF"/>
          </w:rPr>
          <w:t>акта</w:t>
        </w:r>
      </w:hyperlink>
      <w:r>
        <w:t xml:space="preserve"> проверки приведена в приложении N 2 к настоящему Порядку.</w:t>
      </w:r>
    </w:p>
    <w:p w:rsidR="00CA5A14" w:rsidRDefault="00CA5A14">
      <w:pPr>
        <w:pStyle w:val="ConsPlusNormal"/>
        <w:spacing w:before="220"/>
        <w:ind w:firstLine="540"/>
        <w:jc w:val="both"/>
      </w:pPr>
      <w:proofErr w:type="gramStart"/>
      <w:r>
        <w:t xml:space="preserve">К акту проверки прилагаются: приказ (распоряжение) руководителя органа ведомственного контроля (лица, исполняющего его обязанности) о проведении проверки, объяснения лиц, указанных в </w:t>
      </w:r>
      <w:hyperlink w:anchor="P163" w:history="1">
        <w:r>
          <w:rPr>
            <w:color w:val="0000FF"/>
          </w:rPr>
          <w:t>подпункте "б" пункта 24</w:t>
        </w:r>
      </w:hyperlink>
      <w:r>
        <w:t xml:space="preserve"> настоящего Порядка, иные документы, относящиеся к предмету проверки, или их заверенные копии.</w:t>
      </w:r>
      <w:proofErr w:type="gramEnd"/>
    </w:p>
    <w:p w:rsidR="00CA5A14" w:rsidRDefault="00CA5A14">
      <w:pPr>
        <w:pStyle w:val="ConsPlusNormal"/>
        <w:spacing w:before="220"/>
        <w:ind w:firstLine="540"/>
        <w:jc w:val="both"/>
      </w:pPr>
      <w:r>
        <w:t>29. Акт проверки составляется в двух экземплярах, один из которых в срок не позднее 3 (трех) рабочих дней со дня его подписания с копиями приложений, с сопроводительным письмом за подписью руководителя органа ведомственного контроля (лица, исполняющего его обязанности), вручается руководителю или иному уполномоченному лицу заказчика под расписку об ознакомлении. В случае отсутствия указанных лиц, а также в случае отказа ознакомиться с актом проверки акт направляется заказным почтовым отправлением с уведомлением о вручении, которое приобщается к экземпляру акта проверки органа ведомственного контроля.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 xml:space="preserve">30. </w:t>
      </w:r>
      <w:proofErr w:type="gramStart"/>
      <w:r>
        <w:t>В случае несогласия с фактами, выводами, изложенными в акте проверки, руководитель или иное уполномоченное должностное лицо заказчика, проверка которого проводилась, в течение 10 (десяти) рабочих дней с даты получения акта проверки вправе представить в орган ведомственного контроля в письменной форме возражения в отношении акта проверки в целом или его отдельных положений.</w:t>
      </w:r>
      <w:proofErr w:type="gramEnd"/>
      <w:r>
        <w:t xml:space="preserve"> К возражению прилагаются документы, подтверждающие их обоснованность, или их заверенные копии. Указанные возражения приобщаются к материалам проверки.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Порядок рассмотрения возражений заказчика на результаты проверки устанавливается регламентом.</w:t>
      </w:r>
    </w:p>
    <w:p w:rsidR="00CA5A14" w:rsidRDefault="00CA5A14">
      <w:pPr>
        <w:pStyle w:val="ConsPlusNormal"/>
        <w:spacing w:before="220"/>
        <w:ind w:firstLine="540"/>
        <w:jc w:val="both"/>
      </w:pPr>
      <w:bookmarkStart w:id="6" w:name="P194"/>
      <w:bookmarkEnd w:id="6"/>
      <w:r>
        <w:t xml:space="preserve">31. </w:t>
      </w:r>
      <w:proofErr w:type="gramStart"/>
      <w:r>
        <w:t xml:space="preserve">При включении в акт проверки информации о выявленных нарушениях законодательства </w:t>
      </w:r>
      <w:r>
        <w:lastRenderedPageBreak/>
        <w:t>о закупках товаров, работ, услуг отдельными видами юридических лиц и (или) положения о закупке руководитель или иное уполномоченное должностное лицо заказчика не позднее 10 (десяти) рабочих дней со дня получения акта составляет и представляет на утверждение руководителю органа ведомственного контроля (лицу, исполняющему его обязанности) план устранения выявленных нарушений (далее - план).</w:t>
      </w:r>
      <w:proofErr w:type="gramEnd"/>
    </w:p>
    <w:p w:rsidR="00CA5A14" w:rsidRDefault="00CA5A14">
      <w:pPr>
        <w:pStyle w:val="ConsPlusNormal"/>
        <w:spacing w:before="220"/>
        <w:ind w:firstLine="540"/>
        <w:jc w:val="both"/>
      </w:pPr>
      <w:r>
        <w:t>План включает: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1) наименование должности лица, утверждающего план, его фамилию, инициалы, подпись, дату утверждения плана;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2) наименование заказчика;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3) реквизиты акта проверки;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4) содержание нарушений, выявленных по результатам проверки;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5) перечень конкретных мероприятий по устранению выявленных нарушений.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32. Нарушения, выявленные при проведении проверки, подлежат устранению в срок, установленный в акте проверки.</w:t>
      </w:r>
    </w:p>
    <w:p w:rsidR="00CA5A14" w:rsidRDefault="00CA5A14">
      <w:pPr>
        <w:pStyle w:val="ConsPlusNormal"/>
        <w:spacing w:before="220"/>
        <w:ind w:firstLine="540"/>
        <w:jc w:val="both"/>
      </w:pPr>
      <w:proofErr w:type="gramStart"/>
      <w:r>
        <w:t>В случае невозможности по независящим от заказчика причинам устранить выявленные в ходе проверки нарушения законодательства о закупках товаров, работ, услуг отдельными видами юридических лиц и (или) положения о закупке в срок, установленный в акте проверки, руководитель или иное уполномоченное должностное лицо заказчика обращается в орган ведомственного контроля с письменным ходатайством о продлении указанного срока.</w:t>
      </w:r>
      <w:proofErr w:type="gramEnd"/>
    </w:p>
    <w:p w:rsidR="00CA5A14" w:rsidRDefault="00CA5A14">
      <w:pPr>
        <w:pStyle w:val="ConsPlusNormal"/>
        <w:spacing w:before="220"/>
        <w:ind w:firstLine="540"/>
        <w:jc w:val="both"/>
      </w:pPr>
      <w:r>
        <w:t>Руководитель органа ведомственного контроля (лицо, исполняющее его обязанности) имеет право продлить срок устранения выявленных нарушений законодательства о закупках товаров, работ, услуг отдельными видами юридических лиц и (или) положения о закупке путем издания распоряжения (приказа). Указанное распоряжение (приказ) приобщается к акту проверки.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 xml:space="preserve">33. Не позднее 5 (пяти) рабочих дней со дня </w:t>
      </w:r>
      <w:proofErr w:type="gramStart"/>
      <w:r>
        <w:t>истечения установленного последнего дня срока исполнения мероприятий</w:t>
      </w:r>
      <w:proofErr w:type="gramEnd"/>
      <w:r>
        <w:t xml:space="preserve"> по устранению выявленных нарушений, заказчик представляет в орган ведомственного контроля отчет об их устранении с приложением копий документов, подтверждающих устранение нарушений.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34. В случае выявления по результатам проверки действий (бездействия), содержащих признаки административного правонарушения, материалы проверки подлежат направлению в федеральный орган исполнительной власти, уполномоченный рассматривать дела о таких административных правонарушениях в срок не позднее 15 (пятнадцати) рабочих дней со дня утверждения акта проверки.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К направляемой информации прикладываются подтверждающие документы (заверенные в установленном порядке копии документов).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>35. В случае выявления по результатам проверки действий (бездействия), содержащих признаки состава преступления, материалы проверки подлежат направлению в правоохранительные органы в срок не позднее 15 (пятнадцати) рабочих дней со дня утверждения акта проверки.</w:t>
      </w:r>
    </w:p>
    <w:p w:rsidR="00CA5A14" w:rsidRDefault="00CA5A14">
      <w:pPr>
        <w:pStyle w:val="ConsPlusNormal"/>
        <w:spacing w:before="220"/>
        <w:ind w:firstLine="540"/>
        <w:jc w:val="both"/>
      </w:pPr>
      <w:r>
        <w:t xml:space="preserve">36. </w:t>
      </w:r>
      <w:proofErr w:type="gramStart"/>
      <w:r>
        <w:t xml:space="preserve">Материалы по результатам проверки, в том числе акт проверки, план, указанный в </w:t>
      </w:r>
      <w:hyperlink w:anchor="P194" w:history="1">
        <w:r>
          <w:rPr>
            <w:color w:val="0000FF"/>
          </w:rPr>
          <w:t>пункте 31</w:t>
        </w:r>
      </w:hyperlink>
      <w:r>
        <w:t xml:space="preserve"> настоящего Порядка, и отчет об устранении выявленных нарушений, а также иные документы и информация, полученные (разработанные) в ходе проведения проверки, хранятся органом ведомственного контроля не менее 3 (трех) лет с даты поступления в орган </w:t>
      </w:r>
      <w:r>
        <w:lastRenderedPageBreak/>
        <w:t>ведомственного контроля отчета об устранении выявленных нарушений.</w:t>
      </w:r>
      <w:proofErr w:type="gramEnd"/>
    </w:p>
    <w:p w:rsidR="00CA5A14" w:rsidRDefault="00CA5A14">
      <w:pPr>
        <w:pStyle w:val="ConsPlusNormal"/>
        <w:jc w:val="both"/>
      </w:pPr>
    </w:p>
    <w:p w:rsidR="00CA5A14" w:rsidRDefault="00CA5A14">
      <w:pPr>
        <w:pStyle w:val="ConsPlusNormal"/>
        <w:jc w:val="both"/>
      </w:pPr>
    </w:p>
    <w:p w:rsidR="00CA5A14" w:rsidRDefault="00CA5A14">
      <w:pPr>
        <w:pStyle w:val="ConsPlusNormal"/>
        <w:jc w:val="both"/>
      </w:pPr>
    </w:p>
    <w:p w:rsidR="00CA5A14" w:rsidRDefault="00CA5A14">
      <w:pPr>
        <w:pStyle w:val="ConsPlusNormal"/>
        <w:jc w:val="both"/>
      </w:pPr>
    </w:p>
    <w:p w:rsidR="00CA5A14" w:rsidRDefault="00CA5A14">
      <w:pPr>
        <w:pStyle w:val="ConsPlusNormal"/>
        <w:jc w:val="both"/>
      </w:pPr>
    </w:p>
    <w:p w:rsidR="00CA5A14" w:rsidRDefault="00CA5A14">
      <w:pPr>
        <w:pStyle w:val="ConsPlusNormal"/>
        <w:jc w:val="right"/>
        <w:outlineLvl w:val="1"/>
      </w:pPr>
      <w:r>
        <w:t>Приложение N 1</w:t>
      </w:r>
    </w:p>
    <w:p w:rsidR="00CA5A14" w:rsidRDefault="00CA5A14">
      <w:pPr>
        <w:pStyle w:val="ConsPlusNormal"/>
        <w:jc w:val="right"/>
      </w:pPr>
      <w:r>
        <w:t>к Порядку осуществления органами</w:t>
      </w:r>
    </w:p>
    <w:p w:rsidR="00CA5A14" w:rsidRDefault="00CA5A14">
      <w:pPr>
        <w:pStyle w:val="ConsPlusNormal"/>
        <w:jc w:val="right"/>
      </w:pPr>
      <w:r>
        <w:t xml:space="preserve">исполнительной власти, </w:t>
      </w:r>
      <w:proofErr w:type="gramStart"/>
      <w:r>
        <w:t>государственными</w:t>
      </w:r>
      <w:proofErr w:type="gramEnd"/>
    </w:p>
    <w:p w:rsidR="00CA5A14" w:rsidRDefault="00CA5A14">
      <w:pPr>
        <w:pStyle w:val="ConsPlusNormal"/>
        <w:jc w:val="right"/>
      </w:pPr>
      <w:r>
        <w:t>органами Белгородской области,</w:t>
      </w:r>
    </w:p>
    <w:p w:rsidR="00CA5A14" w:rsidRDefault="00CA5A14">
      <w:pPr>
        <w:pStyle w:val="ConsPlusNormal"/>
        <w:jc w:val="right"/>
      </w:pPr>
      <w:proofErr w:type="gramStart"/>
      <w:r>
        <w:t>осуществляющими</w:t>
      </w:r>
      <w:proofErr w:type="gramEnd"/>
      <w:r>
        <w:t xml:space="preserve"> функции и полномочия</w:t>
      </w:r>
    </w:p>
    <w:p w:rsidR="00CA5A14" w:rsidRDefault="00CA5A14">
      <w:pPr>
        <w:pStyle w:val="ConsPlusNormal"/>
        <w:jc w:val="right"/>
      </w:pPr>
      <w:r>
        <w:t xml:space="preserve">учредителя в отношении </w:t>
      </w:r>
      <w:proofErr w:type="gramStart"/>
      <w:r>
        <w:t>областных</w:t>
      </w:r>
      <w:proofErr w:type="gramEnd"/>
      <w:r>
        <w:t xml:space="preserve"> бюджетных</w:t>
      </w:r>
    </w:p>
    <w:p w:rsidR="00CA5A14" w:rsidRDefault="00CA5A14">
      <w:pPr>
        <w:pStyle w:val="ConsPlusNormal"/>
        <w:jc w:val="right"/>
      </w:pPr>
      <w:r>
        <w:t>и автономных учреждений, права собственника</w:t>
      </w:r>
    </w:p>
    <w:p w:rsidR="00CA5A14" w:rsidRDefault="00CA5A14">
      <w:pPr>
        <w:pStyle w:val="ConsPlusNormal"/>
        <w:jc w:val="right"/>
      </w:pPr>
      <w:r>
        <w:t>имущества государственных унитарных предприятий,</w:t>
      </w:r>
    </w:p>
    <w:p w:rsidR="00CA5A14" w:rsidRDefault="00CA5A14">
      <w:pPr>
        <w:pStyle w:val="ConsPlusNormal"/>
        <w:jc w:val="right"/>
      </w:pPr>
      <w:r>
        <w:t xml:space="preserve">ведомственного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CA5A14" w:rsidRDefault="00CA5A14">
      <w:pPr>
        <w:pStyle w:val="ConsPlusNormal"/>
        <w:jc w:val="right"/>
      </w:pPr>
      <w:r>
        <w:t>требований Федерального закона</w:t>
      </w:r>
    </w:p>
    <w:p w:rsidR="00CA5A14" w:rsidRDefault="00CA5A14">
      <w:pPr>
        <w:pStyle w:val="ConsPlusNormal"/>
        <w:jc w:val="right"/>
      </w:pPr>
      <w:r>
        <w:t>от 18 июля 2011 года N 223-ФЗ "О закупках</w:t>
      </w:r>
    </w:p>
    <w:p w:rsidR="00CA5A14" w:rsidRDefault="00CA5A14">
      <w:pPr>
        <w:pStyle w:val="ConsPlusNormal"/>
        <w:jc w:val="right"/>
      </w:pPr>
      <w:r>
        <w:t>товаров, работ, услуг отдельными видами</w:t>
      </w:r>
    </w:p>
    <w:p w:rsidR="00CA5A14" w:rsidRDefault="00CA5A14">
      <w:pPr>
        <w:pStyle w:val="ConsPlusNormal"/>
        <w:jc w:val="right"/>
      </w:pPr>
      <w:r>
        <w:t xml:space="preserve">юридических лиц" и иных принятых </w:t>
      </w:r>
      <w:proofErr w:type="gramStart"/>
      <w:r>
        <w:t>в</w:t>
      </w:r>
      <w:proofErr w:type="gramEnd"/>
    </w:p>
    <w:p w:rsidR="00CA5A14" w:rsidRDefault="00CA5A14">
      <w:pPr>
        <w:pStyle w:val="ConsPlusNormal"/>
        <w:jc w:val="right"/>
      </w:pPr>
      <w:r>
        <w:t xml:space="preserve">соответствии с ним </w:t>
      </w:r>
      <w:proofErr w:type="gramStart"/>
      <w:r>
        <w:t>нормативных</w:t>
      </w:r>
      <w:proofErr w:type="gramEnd"/>
    </w:p>
    <w:p w:rsidR="00CA5A14" w:rsidRDefault="00CA5A14">
      <w:pPr>
        <w:pStyle w:val="ConsPlusNormal"/>
        <w:jc w:val="right"/>
      </w:pPr>
      <w:r>
        <w:t>правовых актов Российской Федерации</w:t>
      </w:r>
    </w:p>
    <w:p w:rsidR="00CA5A14" w:rsidRDefault="00CA5A14">
      <w:pPr>
        <w:pStyle w:val="ConsPlusNormal"/>
        <w:jc w:val="both"/>
      </w:pPr>
    </w:p>
    <w:p w:rsidR="00CA5A14" w:rsidRDefault="00CA5A14">
      <w:pPr>
        <w:pStyle w:val="ConsPlusNormal"/>
        <w:jc w:val="right"/>
      </w:pPr>
      <w:r>
        <w:t>Форма</w:t>
      </w:r>
    </w:p>
    <w:p w:rsidR="00CA5A14" w:rsidRDefault="00CA5A14">
      <w:pPr>
        <w:pStyle w:val="ConsPlusNormal"/>
        <w:ind w:firstLine="540"/>
        <w:jc w:val="both"/>
      </w:pP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 xml:space="preserve">               (наименование органа ведомственного контроля)</w:t>
      </w:r>
    </w:p>
    <w:p w:rsidR="00CA5A14" w:rsidRDefault="00CA5A14">
      <w:pPr>
        <w:pStyle w:val="ConsPlusNonformat"/>
        <w:jc w:val="both"/>
      </w:pPr>
    </w:p>
    <w:p w:rsidR="00CA5A14" w:rsidRDefault="00CA5A14">
      <w:pPr>
        <w:pStyle w:val="ConsPlusNonformat"/>
        <w:jc w:val="both"/>
      </w:pPr>
      <w:bookmarkStart w:id="7" w:name="P235"/>
      <w:bookmarkEnd w:id="7"/>
      <w:r>
        <w:t xml:space="preserve">                           Приказ (распоряжение)</w:t>
      </w:r>
    </w:p>
    <w:p w:rsidR="00CA5A14" w:rsidRDefault="00CA5A14">
      <w:pPr>
        <w:pStyle w:val="ConsPlusNonformat"/>
        <w:jc w:val="both"/>
      </w:pPr>
    </w:p>
    <w:p w:rsidR="00CA5A14" w:rsidRDefault="00CA5A14">
      <w:pPr>
        <w:pStyle w:val="ConsPlusNonformat"/>
        <w:jc w:val="both"/>
      </w:pPr>
      <w:proofErr w:type="gramStart"/>
      <w:r>
        <w:t>руководителя   органа   ведомственного  контроля  (лица,  исполняющего  его</w:t>
      </w:r>
      <w:proofErr w:type="gramEnd"/>
    </w:p>
    <w:p w:rsidR="00CA5A14" w:rsidRDefault="00CA5A14">
      <w:pPr>
        <w:pStyle w:val="ConsPlusNonformat"/>
        <w:jc w:val="both"/>
      </w:pPr>
      <w:r>
        <w:t>обязанности) о проведении ______________________________ проверки заказчика</w:t>
      </w:r>
    </w:p>
    <w:p w:rsidR="00CA5A14" w:rsidRDefault="00CA5A14">
      <w:pPr>
        <w:pStyle w:val="ConsPlusNonformat"/>
        <w:jc w:val="both"/>
      </w:pPr>
      <w:r>
        <w:t xml:space="preserve">                 (плановой/внеплановой, документарной/выездной)</w:t>
      </w:r>
    </w:p>
    <w:p w:rsidR="00CA5A14" w:rsidRDefault="00CA5A14">
      <w:pPr>
        <w:pStyle w:val="ConsPlusNonformat"/>
        <w:jc w:val="both"/>
      </w:pPr>
    </w:p>
    <w:p w:rsidR="00CA5A14" w:rsidRDefault="00CA5A14">
      <w:pPr>
        <w:pStyle w:val="ConsPlusNonformat"/>
        <w:jc w:val="both"/>
      </w:pPr>
      <w:r>
        <w:t>"__" _________ 20__ г.                                               N ____</w:t>
      </w:r>
    </w:p>
    <w:p w:rsidR="00CA5A14" w:rsidRDefault="00CA5A14">
      <w:pPr>
        <w:pStyle w:val="ConsPlusNonformat"/>
        <w:jc w:val="both"/>
      </w:pPr>
    </w:p>
    <w:p w:rsidR="00CA5A14" w:rsidRDefault="00CA5A14">
      <w:pPr>
        <w:pStyle w:val="ConsPlusNonformat"/>
        <w:jc w:val="both"/>
      </w:pPr>
      <w:r>
        <w:t xml:space="preserve">    1. Провести проверку в отношении ______________________________________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>(наименование заказчика)</w:t>
      </w:r>
    </w:p>
    <w:p w:rsidR="00CA5A14" w:rsidRDefault="00CA5A14">
      <w:pPr>
        <w:pStyle w:val="ConsPlusNonformat"/>
        <w:jc w:val="both"/>
      </w:pPr>
    </w:p>
    <w:p w:rsidR="00CA5A14" w:rsidRDefault="00CA5A14">
      <w:pPr>
        <w:pStyle w:val="ConsPlusNonformat"/>
        <w:jc w:val="both"/>
      </w:pPr>
      <w:r>
        <w:t xml:space="preserve">    2. Место проведения проверки: _________________________________________</w:t>
      </w:r>
    </w:p>
    <w:p w:rsidR="00CA5A14" w:rsidRDefault="00CA5A14">
      <w:pPr>
        <w:pStyle w:val="ConsPlusNonformat"/>
        <w:jc w:val="both"/>
      </w:pPr>
      <w:r>
        <w:t xml:space="preserve">   </w:t>
      </w:r>
      <w:proofErr w:type="gramStart"/>
      <w:r>
        <w:t>(в случае проведения выездной проверки: адрес местонахождения, адрес</w:t>
      </w:r>
      <w:proofErr w:type="gramEnd"/>
    </w:p>
    <w:p w:rsidR="00CA5A14" w:rsidRDefault="00CA5A14">
      <w:pPr>
        <w:pStyle w:val="ConsPlusNonformat"/>
        <w:jc w:val="both"/>
      </w:pPr>
      <w:r>
        <w:t xml:space="preserve">   (адреса) фактического осуществления деятельности заказчика; в случае</w:t>
      </w:r>
    </w:p>
    <w:p w:rsidR="00CA5A14" w:rsidRDefault="00CA5A14">
      <w:pPr>
        <w:pStyle w:val="ConsPlusNonformat"/>
        <w:jc w:val="both"/>
      </w:pPr>
      <w:r>
        <w:t xml:space="preserve">      проведения документарной проверки: адрес местонахождения органа</w:t>
      </w:r>
    </w:p>
    <w:p w:rsidR="00CA5A14" w:rsidRDefault="00CA5A14">
      <w:pPr>
        <w:pStyle w:val="ConsPlusNonformat"/>
        <w:jc w:val="both"/>
      </w:pPr>
      <w:r>
        <w:t xml:space="preserve">                         ведомственного контроля)</w:t>
      </w:r>
    </w:p>
    <w:p w:rsidR="00CA5A14" w:rsidRDefault="00CA5A14">
      <w:pPr>
        <w:pStyle w:val="ConsPlusNonformat"/>
        <w:jc w:val="both"/>
      </w:pPr>
    </w:p>
    <w:p w:rsidR="00CA5A14" w:rsidRDefault="00CA5A14">
      <w:pPr>
        <w:pStyle w:val="ConsPlusNonformat"/>
        <w:jc w:val="both"/>
      </w:pPr>
      <w:r>
        <w:t xml:space="preserve">    3. Назначить лицами, уполномоченными на проведение проверки: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 xml:space="preserve">     </w:t>
      </w:r>
      <w:proofErr w:type="gramStart"/>
      <w:r>
        <w:t>(фамилия, имя, отчество (последнее - при наличии), должность лиц,</w:t>
      </w:r>
      <w:proofErr w:type="gramEnd"/>
    </w:p>
    <w:p w:rsidR="00CA5A14" w:rsidRDefault="00CA5A14">
      <w:pPr>
        <w:pStyle w:val="ConsPlusNonformat"/>
        <w:jc w:val="both"/>
      </w:pPr>
      <w:r>
        <w:t xml:space="preserve">                  уполномоченных на проведение проверки)</w:t>
      </w:r>
    </w:p>
    <w:p w:rsidR="00CA5A14" w:rsidRDefault="00CA5A14">
      <w:pPr>
        <w:pStyle w:val="ConsPlusNonformat"/>
        <w:jc w:val="both"/>
      </w:pPr>
    </w:p>
    <w:p w:rsidR="00CA5A14" w:rsidRDefault="00CA5A14">
      <w:pPr>
        <w:pStyle w:val="ConsPlusNonformat"/>
        <w:jc w:val="both"/>
      </w:pPr>
      <w:r>
        <w:t xml:space="preserve">    4. Установить, что настоящая проверка проводится на основании: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 xml:space="preserve">     </w:t>
      </w:r>
      <w:proofErr w:type="gramStart"/>
      <w:r>
        <w:t>(пункт плана проверок, в случае проведения внеплановой проверки -</w:t>
      </w:r>
      <w:proofErr w:type="gramEnd"/>
    </w:p>
    <w:p w:rsidR="00CA5A14" w:rsidRDefault="00CA5A14">
      <w:pPr>
        <w:pStyle w:val="ConsPlusNonformat"/>
        <w:jc w:val="both"/>
      </w:pPr>
      <w:r>
        <w:t xml:space="preserve">     информация, послужившая поводом для принятия решения о проведении</w:t>
      </w:r>
    </w:p>
    <w:p w:rsidR="00CA5A14" w:rsidRDefault="00CA5A14">
      <w:pPr>
        <w:pStyle w:val="ConsPlusNonformat"/>
        <w:jc w:val="both"/>
      </w:pPr>
      <w:r>
        <w:t>внеплановой проверки (обращение гражданина, организации и т.д.), реквизиты</w:t>
      </w:r>
    </w:p>
    <w:p w:rsidR="00CA5A14" w:rsidRDefault="00CA5A14">
      <w:pPr>
        <w:pStyle w:val="ConsPlusNonformat"/>
        <w:jc w:val="both"/>
      </w:pPr>
      <w:r>
        <w:t xml:space="preserve"> </w:t>
      </w:r>
      <w:proofErr w:type="gramStart"/>
      <w:r>
        <w:t>акта ранее проведенной плановой проверки, по результатам которой выявлены</w:t>
      </w:r>
      <w:proofErr w:type="gramEnd"/>
    </w:p>
    <w:p w:rsidR="00CA5A14" w:rsidRDefault="00CA5A14">
      <w:pPr>
        <w:pStyle w:val="ConsPlusNonformat"/>
        <w:jc w:val="both"/>
      </w:pPr>
      <w:r>
        <w:lastRenderedPageBreak/>
        <w:t xml:space="preserve">               нарушения, срок для устранения которых истек)</w:t>
      </w:r>
    </w:p>
    <w:p w:rsidR="00CA5A14" w:rsidRDefault="00CA5A14">
      <w:pPr>
        <w:pStyle w:val="ConsPlusNonformat"/>
        <w:jc w:val="both"/>
      </w:pPr>
    </w:p>
    <w:p w:rsidR="00CA5A14" w:rsidRDefault="00CA5A14">
      <w:pPr>
        <w:pStyle w:val="ConsPlusNonformat"/>
        <w:jc w:val="both"/>
      </w:pPr>
      <w:r>
        <w:t xml:space="preserve">    5. Порядок организации ведомственного контроля регламентирован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 xml:space="preserve">                 </w:t>
      </w:r>
      <w:proofErr w:type="gramStart"/>
      <w:r>
        <w:t>(указание на настоящий Порядок, регламент</w:t>
      </w:r>
      <w:proofErr w:type="gramEnd"/>
    </w:p>
    <w:p w:rsidR="00CA5A14" w:rsidRDefault="00CA5A14">
      <w:pPr>
        <w:pStyle w:val="ConsPlusNonformat"/>
        <w:jc w:val="both"/>
      </w:pPr>
      <w:r>
        <w:t xml:space="preserve">                    проведения ведомственного контроля)</w:t>
      </w:r>
    </w:p>
    <w:p w:rsidR="00CA5A14" w:rsidRDefault="00CA5A14">
      <w:pPr>
        <w:pStyle w:val="ConsPlusNonformat"/>
        <w:jc w:val="both"/>
      </w:pPr>
    </w:p>
    <w:p w:rsidR="00CA5A14" w:rsidRDefault="00CA5A14">
      <w:pPr>
        <w:pStyle w:val="ConsPlusNonformat"/>
        <w:jc w:val="both"/>
      </w:pPr>
      <w:r>
        <w:t xml:space="preserve">    6. Целью настоящей проверки является: _________________________________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 xml:space="preserve">     </w:t>
      </w:r>
      <w:proofErr w:type="gramStart"/>
      <w:r>
        <w:t>(при установлении целей проводимой проверки указывается следующая</w:t>
      </w:r>
      <w:proofErr w:type="gramEnd"/>
    </w:p>
    <w:p w:rsidR="00CA5A14" w:rsidRDefault="00CA5A14">
      <w:pPr>
        <w:pStyle w:val="ConsPlusNonformat"/>
        <w:jc w:val="both"/>
      </w:pPr>
      <w:r>
        <w:t xml:space="preserve">      информация: а) в случае проведения плановой проверки: ссылка </w:t>
      </w:r>
      <w:proofErr w:type="gramStart"/>
      <w:r>
        <w:t>на</w:t>
      </w:r>
      <w:proofErr w:type="gramEnd"/>
    </w:p>
    <w:p w:rsidR="00CA5A14" w:rsidRDefault="00CA5A14">
      <w:pPr>
        <w:pStyle w:val="ConsPlusNonformat"/>
        <w:jc w:val="both"/>
      </w:pPr>
      <w:r>
        <w:t xml:space="preserve">  утвержденный план проверок органа ведомственного контроля; б) в случае</w:t>
      </w:r>
    </w:p>
    <w:p w:rsidR="00CA5A14" w:rsidRDefault="00CA5A14">
      <w:pPr>
        <w:pStyle w:val="ConsPlusNonformat"/>
        <w:jc w:val="both"/>
      </w:pPr>
      <w:r>
        <w:t xml:space="preserve">   проведения внеплановой проверки: реквизиты акта проверки, содержащего</w:t>
      </w:r>
    </w:p>
    <w:p w:rsidR="00CA5A14" w:rsidRDefault="00CA5A14">
      <w:pPr>
        <w:pStyle w:val="ConsPlusNonformat"/>
        <w:jc w:val="both"/>
      </w:pPr>
      <w:r>
        <w:t xml:space="preserve">     информацию о выявленных нарушениях; реквизиты поступивших в орган</w:t>
      </w:r>
    </w:p>
    <w:p w:rsidR="00CA5A14" w:rsidRDefault="00CA5A14">
      <w:pPr>
        <w:pStyle w:val="ConsPlusNonformat"/>
        <w:jc w:val="both"/>
      </w:pPr>
      <w:r>
        <w:t xml:space="preserve"> ведомственного контроля обращений и (или) заявлений граждан, в том числе</w:t>
      </w:r>
    </w:p>
    <w:p w:rsidR="00CA5A14" w:rsidRDefault="00CA5A14">
      <w:pPr>
        <w:pStyle w:val="ConsPlusNonformat"/>
        <w:jc w:val="both"/>
      </w:pPr>
      <w:r>
        <w:t xml:space="preserve">   индивидуальных предпринимателей, юридических лиц, а также сведения </w:t>
      </w:r>
      <w:proofErr w:type="gramStart"/>
      <w:r>
        <w:t>об</w:t>
      </w:r>
      <w:proofErr w:type="gramEnd"/>
    </w:p>
    <w:p w:rsidR="00CA5A14" w:rsidRDefault="00CA5A14">
      <w:pPr>
        <w:pStyle w:val="ConsPlusNonformat"/>
        <w:jc w:val="both"/>
      </w:pPr>
      <w:r>
        <w:t xml:space="preserve">        информации, поступившей от органов государственной власти,</w:t>
      </w:r>
    </w:p>
    <w:p w:rsidR="00CA5A14" w:rsidRDefault="00CA5A14">
      <w:pPr>
        <w:pStyle w:val="ConsPlusNonformat"/>
        <w:jc w:val="both"/>
      </w:pPr>
      <w:r>
        <w:t xml:space="preserve">     органов местного самоуправления, из средств массовой информации)</w:t>
      </w:r>
    </w:p>
    <w:p w:rsidR="00CA5A14" w:rsidRDefault="00CA5A14">
      <w:pPr>
        <w:pStyle w:val="ConsPlusNonformat"/>
        <w:jc w:val="both"/>
      </w:pPr>
    </w:p>
    <w:p w:rsidR="00CA5A14" w:rsidRDefault="00CA5A14">
      <w:pPr>
        <w:pStyle w:val="ConsPlusNonformat"/>
        <w:jc w:val="both"/>
      </w:pPr>
      <w:r>
        <w:t xml:space="preserve">    7. Предметом настоящей проверки является: _____________________________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 xml:space="preserve">                     (указание на проверяемые вопросы)</w:t>
      </w:r>
    </w:p>
    <w:p w:rsidR="00CA5A14" w:rsidRDefault="00CA5A14">
      <w:pPr>
        <w:pStyle w:val="ConsPlusNonformat"/>
        <w:jc w:val="both"/>
      </w:pPr>
    </w:p>
    <w:p w:rsidR="00CA5A14" w:rsidRDefault="00CA5A14">
      <w:pPr>
        <w:pStyle w:val="ConsPlusNonformat"/>
        <w:jc w:val="both"/>
      </w:pPr>
      <w:r>
        <w:t xml:space="preserve">    8. Период времени, относительно которого осуществляется проверка: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</w:p>
    <w:p w:rsidR="00CA5A14" w:rsidRDefault="00CA5A14">
      <w:pPr>
        <w:pStyle w:val="ConsPlusNonformat"/>
        <w:jc w:val="both"/>
      </w:pPr>
      <w:r>
        <w:t xml:space="preserve">    9. Срок проведения проверки: __________________________________________</w:t>
      </w:r>
    </w:p>
    <w:p w:rsidR="00CA5A14" w:rsidRDefault="00CA5A14">
      <w:pPr>
        <w:pStyle w:val="ConsPlusNonformat"/>
        <w:jc w:val="both"/>
      </w:pPr>
    </w:p>
    <w:p w:rsidR="00CA5A14" w:rsidRDefault="00CA5A14">
      <w:pPr>
        <w:pStyle w:val="ConsPlusNonformat"/>
        <w:jc w:val="both"/>
      </w:pPr>
      <w:r>
        <w:t>К проведению проверки приступить с "__" _____________ 20__ г.</w:t>
      </w:r>
    </w:p>
    <w:p w:rsidR="00CA5A14" w:rsidRDefault="00CA5A14">
      <w:pPr>
        <w:pStyle w:val="ConsPlusNonformat"/>
        <w:jc w:val="both"/>
      </w:pPr>
      <w:r>
        <w:t>Проверку окончить не позднее "__" _____________ 20__ г.</w:t>
      </w:r>
    </w:p>
    <w:p w:rsidR="00CA5A14" w:rsidRDefault="00CA5A14">
      <w:pPr>
        <w:pStyle w:val="ConsPlusNonformat"/>
        <w:jc w:val="both"/>
      </w:pPr>
    </w:p>
    <w:p w:rsidR="00CA5A14" w:rsidRDefault="00CA5A14">
      <w:pPr>
        <w:pStyle w:val="ConsPlusNonformat"/>
        <w:jc w:val="both"/>
      </w:pPr>
      <w:r>
        <w:t xml:space="preserve">    10.  В  процессе  проверки  провести следующие мероприятия по контролю,</w:t>
      </w:r>
    </w:p>
    <w:p w:rsidR="00CA5A14" w:rsidRDefault="00CA5A14">
      <w:pPr>
        <w:pStyle w:val="ConsPlusNonformat"/>
        <w:jc w:val="both"/>
      </w:pPr>
      <w:r>
        <w:t>необходимые для достижения целей проведения проверки: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</w:p>
    <w:p w:rsidR="00CA5A14" w:rsidRDefault="00CA5A14">
      <w:pPr>
        <w:pStyle w:val="ConsPlusNonformat"/>
        <w:jc w:val="both"/>
      </w:pPr>
      <w:r>
        <w:t xml:space="preserve">    11.  Перечень документов и информации, представление которых необходимо</w:t>
      </w:r>
    </w:p>
    <w:p w:rsidR="00CA5A14" w:rsidRDefault="00CA5A14">
      <w:pPr>
        <w:pStyle w:val="ConsPlusNonformat"/>
        <w:jc w:val="both"/>
      </w:pPr>
      <w:r>
        <w:t>для достижения целей проведения проверки: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</w:p>
    <w:p w:rsidR="00CA5A14" w:rsidRDefault="00CA5A14">
      <w:pPr>
        <w:pStyle w:val="ConsPlusNonformat"/>
        <w:jc w:val="both"/>
      </w:pPr>
      <w:r>
        <w:t>_______________________________</w:t>
      </w:r>
    </w:p>
    <w:p w:rsidR="00CA5A14" w:rsidRDefault="00CA5A14">
      <w:pPr>
        <w:pStyle w:val="ConsPlusNonformat"/>
        <w:jc w:val="both"/>
      </w:pPr>
      <w:r>
        <w:t>_______________________________   _________________   _____________________</w:t>
      </w:r>
    </w:p>
    <w:p w:rsidR="00CA5A14" w:rsidRDefault="00CA5A14">
      <w:pPr>
        <w:pStyle w:val="ConsPlusNonformat"/>
        <w:jc w:val="both"/>
      </w:pPr>
      <w:proofErr w:type="gramStart"/>
      <w:r>
        <w:t>(должность руководителя органа        (подпись)              (Ф.И.О.)</w:t>
      </w:r>
      <w:proofErr w:type="gramEnd"/>
    </w:p>
    <w:p w:rsidR="00CA5A14" w:rsidRDefault="00CA5A14">
      <w:pPr>
        <w:pStyle w:val="ConsPlusNonformat"/>
        <w:jc w:val="both"/>
      </w:pPr>
      <w:proofErr w:type="gramStart"/>
      <w:r>
        <w:t>ведомственного контроля (лица,</w:t>
      </w:r>
      <w:proofErr w:type="gramEnd"/>
    </w:p>
    <w:p w:rsidR="00CA5A14" w:rsidRDefault="00CA5A14">
      <w:pPr>
        <w:pStyle w:val="ConsPlusNonformat"/>
        <w:jc w:val="both"/>
      </w:pPr>
      <w:proofErr w:type="gramStart"/>
      <w:r>
        <w:t>исполняющего его обязанности))</w:t>
      </w:r>
      <w:proofErr w:type="gramEnd"/>
    </w:p>
    <w:p w:rsidR="00CA5A14" w:rsidRDefault="00CA5A14">
      <w:pPr>
        <w:pStyle w:val="ConsPlusNonformat"/>
        <w:jc w:val="both"/>
      </w:pP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 xml:space="preserve">    </w:t>
      </w:r>
      <w:proofErr w:type="gramStart"/>
      <w:r>
        <w:t>(фамилия, имя, отчество (последнее - при наличии) и должность лица,</w:t>
      </w:r>
      <w:proofErr w:type="gramEnd"/>
    </w:p>
    <w:p w:rsidR="00CA5A14" w:rsidRDefault="00CA5A14">
      <w:pPr>
        <w:pStyle w:val="ConsPlusNonformat"/>
        <w:jc w:val="both"/>
      </w:pPr>
      <w:r>
        <w:t xml:space="preserve">       непосредственно подготовившего проект распоряжения (приказа),</w:t>
      </w:r>
    </w:p>
    <w:p w:rsidR="00CA5A14" w:rsidRDefault="00CA5A14">
      <w:pPr>
        <w:pStyle w:val="ConsPlusNonformat"/>
        <w:jc w:val="both"/>
      </w:pPr>
      <w:r>
        <w:t xml:space="preserve">           контактный телефон, электронный адрес (при наличии))</w:t>
      </w:r>
    </w:p>
    <w:p w:rsidR="00CA5A14" w:rsidRDefault="00CA5A14">
      <w:pPr>
        <w:pStyle w:val="ConsPlusNormal"/>
        <w:jc w:val="both"/>
      </w:pPr>
    </w:p>
    <w:p w:rsidR="00CA5A14" w:rsidRDefault="00CA5A14">
      <w:pPr>
        <w:pStyle w:val="ConsPlusNormal"/>
        <w:jc w:val="both"/>
      </w:pPr>
    </w:p>
    <w:p w:rsidR="00CA5A14" w:rsidRDefault="00CA5A14">
      <w:pPr>
        <w:pStyle w:val="ConsPlusNormal"/>
        <w:jc w:val="both"/>
      </w:pPr>
    </w:p>
    <w:p w:rsidR="00CA5A14" w:rsidRDefault="00CA5A14">
      <w:pPr>
        <w:pStyle w:val="ConsPlusNormal"/>
        <w:jc w:val="both"/>
      </w:pPr>
    </w:p>
    <w:p w:rsidR="00CA5A14" w:rsidRDefault="00CA5A14">
      <w:pPr>
        <w:pStyle w:val="ConsPlusNormal"/>
        <w:jc w:val="both"/>
      </w:pPr>
    </w:p>
    <w:p w:rsidR="00CA5A14" w:rsidRDefault="00CA5A14">
      <w:pPr>
        <w:pStyle w:val="ConsPlusNormal"/>
        <w:jc w:val="right"/>
        <w:outlineLvl w:val="1"/>
      </w:pPr>
      <w:r>
        <w:t>Приложение N 2</w:t>
      </w:r>
    </w:p>
    <w:p w:rsidR="00CA5A14" w:rsidRDefault="00CA5A14">
      <w:pPr>
        <w:pStyle w:val="ConsPlusNormal"/>
        <w:jc w:val="right"/>
      </w:pPr>
      <w:r>
        <w:t>к Порядку осуществления органами</w:t>
      </w:r>
    </w:p>
    <w:p w:rsidR="00CA5A14" w:rsidRDefault="00CA5A14">
      <w:pPr>
        <w:pStyle w:val="ConsPlusNormal"/>
        <w:jc w:val="right"/>
      </w:pPr>
      <w:r>
        <w:t xml:space="preserve">исполнительной власти, </w:t>
      </w:r>
      <w:proofErr w:type="gramStart"/>
      <w:r>
        <w:t>государственными</w:t>
      </w:r>
      <w:proofErr w:type="gramEnd"/>
    </w:p>
    <w:p w:rsidR="00CA5A14" w:rsidRDefault="00CA5A14">
      <w:pPr>
        <w:pStyle w:val="ConsPlusNormal"/>
        <w:jc w:val="right"/>
      </w:pPr>
      <w:r>
        <w:t>органами Белгородской области,</w:t>
      </w:r>
    </w:p>
    <w:p w:rsidR="00CA5A14" w:rsidRDefault="00CA5A14">
      <w:pPr>
        <w:pStyle w:val="ConsPlusNormal"/>
        <w:jc w:val="right"/>
      </w:pPr>
      <w:proofErr w:type="gramStart"/>
      <w:r>
        <w:t>осуществляющими</w:t>
      </w:r>
      <w:proofErr w:type="gramEnd"/>
      <w:r>
        <w:t xml:space="preserve"> функции и полномочия</w:t>
      </w:r>
    </w:p>
    <w:p w:rsidR="00CA5A14" w:rsidRDefault="00CA5A14">
      <w:pPr>
        <w:pStyle w:val="ConsPlusNormal"/>
        <w:jc w:val="right"/>
      </w:pPr>
      <w:r>
        <w:t xml:space="preserve">учредителя в отношении </w:t>
      </w:r>
      <w:proofErr w:type="gramStart"/>
      <w:r>
        <w:t>областных</w:t>
      </w:r>
      <w:proofErr w:type="gramEnd"/>
      <w:r>
        <w:t xml:space="preserve"> бюджетных</w:t>
      </w:r>
    </w:p>
    <w:p w:rsidR="00CA5A14" w:rsidRDefault="00CA5A14">
      <w:pPr>
        <w:pStyle w:val="ConsPlusNormal"/>
        <w:jc w:val="right"/>
      </w:pPr>
      <w:r>
        <w:t>и автономных учреждений, права собственника</w:t>
      </w:r>
    </w:p>
    <w:p w:rsidR="00CA5A14" w:rsidRDefault="00CA5A14">
      <w:pPr>
        <w:pStyle w:val="ConsPlusNormal"/>
        <w:jc w:val="right"/>
      </w:pPr>
      <w:r>
        <w:t>имущества государственных унитарных предприятий,</w:t>
      </w:r>
    </w:p>
    <w:p w:rsidR="00CA5A14" w:rsidRDefault="00CA5A14">
      <w:pPr>
        <w:pStyle w:val="ConsPlusNormal"/>
        <w:jc w:val="right"/>
      </w:pPr>
      <w:r>
        <w:t xml:space="preserve">ведомственного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CA5A14" w:rsidRDefault="00CA5A14">
      <w:pPr>
        <w:pStyle w:val="ConsPlusNormal"/>
        <w:jc w:val="right"/>
      </w:pPr>
      <w:r>
        <w:t>требований Федерального закона</w:t>
      </w:r>
    </w:p>
    <w:p w:rsidR="00CA5A14" w:rsidRDefault="00CA5A14">
      <w:pPr>
        <w:pStyle w:val="ConsPlusNormal"/>
        <w:jc w:val="right"/>
      </w:pPr>
      <w:r>
        <w:t>от 18 июля 2011 года N 223-ФЗ "О закупках</w:t>
      </w:r>
    </w:p>
    <w:p w:rsidR="00CA5A14" w:rsidRDefault="00CA5A14">
      <w:pPr>
        <w:pStyle w:val="ConsPlusNormal"/>
        <w:jc w:val="right"/>
      </w:pPr>
      <w:r>
        <w:t>товаров, работ, услуг отдельными видами</w:t>
      </w:r>
    </w:p>
    <w:p w:rsidR="00CA5A14" w:rsidRDefault="00CA5A14">
      <w:pPr>
        <w:pStyle w:val="ConsPlusNormal"/>
        <w:jc w:val="right"/>
      </w:pPr>
      <w:r>
        <w:t xml:space="preserve">юридических лиц" и иных принятых </w:t>
      </w:r>
      <w:proofErr w:type="gramStart"/>
      <w:r>
        <w:t>в</w:t>
      </w:r>
      <w:proofErr w:type="gramEnd"/>
    </w:p>
    <w:p w:rsidR="00CA5A14" w:rsidRDefault="00CA5A14">
      <w:pPr>
        <w:pStyle w:val="ConsPlusNormal"/>
        <w:jc w:val="right"/>
      </w:pPr>
      <w:r>
        <w:t xml:space="preserve">соответствии с ним </w:t>
      </w:r>
      <w:proofErr w:type="gramStart"/>
      <w:r>
        <w:t>нормативных</w:t>
      </w:r>
      <w:proofErr w:type="gramEnd"/>
    </w:p>
    <w:p w:rsidR="00CA5A14" w:rsidRDefault="00CA5A14">
      <w:pPr>
        <w:pStyle w:val="ConsPlusNormal"/>
        <w:jc w:val="right"/>
      </w:pPr>
      <w:r>
        <w:t>правовых актов Российской Федерации</w:t>
      </w:r>
    </w:p>
    <w:p w:rsidR="00CA5A14" w:rsidRDefault="00CA5A14">
      <w:pPr>
        <w:pStyle w:val="ConsPlusNormal"/>
        <w:jc w:val="both"/>
      </w:pPr>
    </w:p>
    <w:p w:rsidR="00CA5A14" w:rsidRDefault="00CA5A14">
      <w:pPr>
        <w:pStyle w:val="ConsPlusNormal"/>
        <w:jc w:val="right"/>
      </w:pPr>
      <w:r>
        <w:t>Форма</w:t>
      </w:r>
    </w:p>
    <w:p w:rsidR="00CA5A14" w:rsidRDefault="00CA5A14">
      <w:pPr>
        <w:pStyle w:val="ConsPlusNormal"/>
        <w:ind w:firstLine="540"/>
        <w:jc w:val="both"/>
      </w:pP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 xml:space="preserve">               (наименование органа ведомственного контроля)</w:t>
      </w:r>
    </w:p>
    <w:p w:rsidR="00CA5A14" w:rsidRDefault="00CA5A14">
      <w:pPr>
        <w:pStyle w:val="ConsPlusNonformat"/>
        <w:jc w:val="both"/>
      </w:pPr>
    </w:p>
    <w:p w:rsidR="00CA5A14" w:rsidRDefault="00CA5A14">
      <w:pPr>
        <w:pStyle w:val="ConsPlusNonformat"/>
        <w:jc w:val="both"/>
      </w:pPr>
      <w:r>
        <w:t>______________________________                    "__" ____________ 20__ г.</w:t>
      </w:r>
    </w:p>
    <w:p w:rsidR="00CA5A14" w:rsidRDefault="00CA5A14">
      <w:pPr>
        <w:pStyle w:val="ConsPlusNonformat"/>
        <w:jc w:val="both"/>
      </w:pPr>
      <w:r>
        <w:t xml:space="preserve">    (место составления акта)                       (дата составления акта)</w:t>
      </w:r>
    </w:p>
    <w:p w:rsidR="00CA5A14" w:rsidRDefault="00CA5A14">
      <w:pPr>
        <w:pStyle w:val="ConsPlusNonformat"/>
        <w:jc w:val="both"/>
      </w:pPr>
      <w:r>
        <w:t xml:space="preserve">                                                  _________________________</w:t>
      </w:r>
    </w:p>
    <w:p w:rsidR="00CA5A14" w:rsidRDefault="00CA5A14">
      <w:pPr>
        <w:pStyle w:val="ConsPlusNonformat"/>
        <w:jc w:val="both"/>
      </w:pPr>
      <w:r>
        <w:t xml:space="preserve">                                                   (время составления акта)</w:t>
      </w:r>
    </w:p>
    <w:p w:rsidR="00CA5A14" w:rsidRDefault="00CA5A14">
      <w:pPr>
        <w:pStyle w:val="ConsPlusNonformat"/>
        <w:jc w:val="both"/>
      </w:pPr>
    </w:p>
    <w:p w:rsidR="00CA5A14" w:rsidRDefault="00CA5A14">
      <w:pPr>
        <w:pStyle w:val="ConsPlusNonformat"/>
        <w:jc w:val="both"/>
      </w:pPr>
      <w:bookmarkStart w:id="8" w:name="P357"/>
      <w:bookmarkEnd w:id="8"/>
      <w:r>
        <w:t xml:space="preserve">                               Акт проверки</w:t>
      </w:r>
    </w:p>
    <w:p w:rsidR="00CA5A14" w:rsidRDefault="00CA5A14">
      <w:pPr>
        <w:pStyle w:val="ConsPlusNonformat"/>
        <w:jc w:val="both"/>
      </w:pPr>
      <w:r>
        <w:t xml:space="preserve">                            N _________________</w:t>
      </w:r>
    </w:p>
    <w:p w:rsidR="00CA5A14" w:rsidRDefault="00CA5A14">
      <w:pPr>
        <w:pStyle w:val="ConsPlusNonformat"/>
        <w:jc w:val="both"/>
      </w:pPr>
    </w:p>
    <w:p w:rsidR="00CA5A14" w:rsidRDefault="00CA5A14">
      <w:pPr>
        <w:pStyle w:val="ConsPlusNonformat"/>
        <w:jc w:val="both"/>
      </w:pPr>
      <w:r>
        <w:t>По адресу/адресам: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 xml:space="preserve">  </w:t>
      </w:r>
      <w:proofErr w:type="gramStart"/>
      <w:r>
        <w:t>(место проведения проверки (в случае проведения выездной проверки адрес</w:t>
      </w:r>
      <w:proofErr w:type="gramEnd"/>
    </w:p>
    <w:p w:rsidR="00CA5A14" w:rsidRDefault="00CA5A14">
      <w:pPr>
        <w:pStyle w:val="ConsPlusNonformat"/>
        <w:jc w:val="both"/>
      </w:pPr>
      <w:r>
        <w:t xml:space="preserve">  местонахождения, адрес (адреса) фактического осуществления деятельности</w:t>
      </w:r>
    </w:p>
    <w:p w:rsidR="00CA5A14" w:rsidRDefault="00CA5A14">
      <w:pPr>
        <w:pStyle w:val="ConsPlusNonformat"/>
        <w:jc w:val="both"/>
      </w:pPr>
      <w:r>
        <w:t>заказчика; в случае проведения документарной проверки адрес местонахождения</w:t>
      </w:r>
    </w:p>
    <w:p w:rsidR="00CA5A14" w:rsidRDefault="00CA5A14">
      <w:pPr>
        <w:pStyle w:val="ConsPlusNonformat"/>
        <w:jc w:val="both"/>
      </w:pPr>
      <w:r>
        <w:t xml:space="preserve">                     </w:t>
      </w:r>
      <w:proofErr w:type="gramStart"/>
      <w:r>
        <w:t>органа ведомственного контроля))</w:t>
      </w:r>
      <w:proofErr w:type="gramEnd"/>
    </w:p>
    <w:p w:rsidR="00CA5A14" w:rsidRDefault="00CA5A14">
      <w:pPr>
        <w:pStyle w:val="ConsPlusNonformat"/>
        <w:jc w:val="both"/>
      </w:pPr>
    </w:p>
    <w:p w:rsidR="00CA5A14" w:rsidRDefault="00CA5A14">
      <w:pPr>
        <w:pStyle w:val="ConsPlusNonformat"/>
        <w:jc w:val="both"/>
      </w:pPr>
      <w:r>
        <w:t>На основании: _____________________________________________________________</w:t>
      </w:r>
    </w:p>
    <w:p w:rsidR="00CA5A14" w:rsidRDefault="00CA5A14">
      <w:pPr>
        <w:pStyle w:val="ConsPlusNonformat"/>
        <w:jc w:val="both"/>
      </w:pPr>
      <w:r>
        <w:t xml:space="preserve">    </w:t>
      </w:r>
      <w:proofErr w:type="gramStart"/>
      <w:r>
        <w:t>(приказ (распоряжение) руководителя органа ведомственного контроля</w:t>
      </w:r>
      <w:proofErr w:type="gramEnd"/>
    </w:p>
    <w:p w:rsidR="00CA5A14" w:rsidRDefault="00CA5A14">
      <w:pPr>
        <w:pStyle w:val="ConsPlusNonformat"/>
        <w:jc w:val="both"/>
      </w:pPr>
      <w:r>
        <w:t xml:space="preserve">        (лица, исполняющего его обязанности) о проведении проверки</w:t>
      </w:r>
    </w:p>
    <w:p w:rsidR="00CA5A14" w:rsidRDefault="00CA5A14">
      <w:pPr>
        <w:pStyle w:val="ConsPlusNonformat"/>
        <w:jc w:val="both"/>
      </w:pPr>
      <w:r>
        <w:t xml:space="preserve">              заказчика с указанием реквизитов (номер, дата))</w:t>
      </w:r>
    </w:p>
    <w:p w:rsidR="00CA5A14" w:rsidRDefault="00CA5A14">
      <w:pPr>
        <w:pStyle w:val="ConsPlusNonformat"/>
        <w:jc w:val="both"/>
      </w:pPr>
    </w:p>
    <w:p w:rsidR="00CA5A14" w:rsidRDefault="00CA5A14">
      <w:pPr>
        <w:pStyle w:val="ConsPlusNonformat"/>
        <w:jc w:val="both"/>
      </w:pPr>
      <w:r>
        <w:t>была проведена ______________________________________ проверка в отношении:</w:t>
      </w:r>
    </w:p>
    <w:p w:rsidR="00CA5A14" w:rsidRDefault="00CA5A14">
      <w:pPr>
        <w:pStyle w:val="ConsPlusNonformat"/>
        <w:jc w:val="both"/>
      </w:pPr>
      <w:r>
        <w:t xml:space="preserve">            (плановая/внеплановая, документарная/выездная)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 xml:space="preserve">                         (наименование заказчика)</w:t>
      </w:r>
    </w:p>
    <w:p w:rsidR="00CA5A14" w:rsidRDefault="00CA5A14">
      <w:pPr>
        <w:pStyle w:val="ConsPlusNonformat"/>
        <w:jc w:val="both"/>
      </w:pPr>
      <w:r>
        <w:t>Дата и время проведения проверки:</w:t>
      </w:r>
    </w:p>
    <w:p w:rsidR="00CA5A14" w:rsidRDefault="00CA5A14">
      <w:pPr>
        <w:pStyle w:val="ConsPlusNonformat"/>
        <w:jc w:val="both"/>
      </w:pPr>
    </w:p>
    <w:p w:rsidR="00CA5A14" w:rsidRDefault="00CA5A14">
      <w:pPr>
        <w:pStyle w:val="ConsPlusNonformat"/>
        <w:jc w:val="both"/>
      </w:pPr>
      <w:r>
        <w:t>с "__" _______ 20__ г. __ час</w:t>
      </w:r>
      <w:proofErr w:type="gramStart"/>
      <w:r>
        <w:t>.</w:t>
      </w:r>
      <w:proofErr w:type="gramEnd"/>
      <w:r>
        <w:t xml:space="preserve"> _ </w:t>
      </w:r>
      <w:proofErr w:type="gramStart"/>
      <w:r>
        <w:t>м</w:t>
      </w:r>
      <w:proofErr w:type="gramEnd"/>
      <w:r>
        <w:t>ин. до "__" _____ 20__ г. __ час. __ мин.</w:t>
      </w:r>
    </w:p>
    <w:p w:rsidR="00CA5A14" w:rsidRDefault="00CA5A14">
      <w:pPr>
        <w:pStyle w:val="ConsPlusNonformat"/>
        <w:jc w:val="both"/>
      </w:pPr>
    </w:p>
    <w:p w:rsidR="00CA5A14" w:rsidRDefault="00CA5A14">
      <w:pPr>
        <w:pStyle w:val="ConsPlusNonformat"/>
        <w:jc w:val="both"/>
      </w:pPr>
      <w:r>
        <w:t>Общая продолжительность проверки: _________________________________________</w:t>
      </w:r>
    </w:p>
    <w:p w:rsidR="00CA5A14" w:rsidRDefault="00CA5A14">
      <w:pPr>
        <w:pStyle w:val="ConsPlusNonformat"/>
        <w:jc w:val="both"/>
      </w:pPr>
      <w:r>
        <w:t xml:space="preserve">                                             (рабочих дней/часов)</w:t>
      </w:r>
    </w:p>
    <w:p w:rsidR="00CA5A14" w:rsidRDefault="00CA5A14">
      <w:pPr>
        <w:pStyle w:val="ConsPlusNonformat"/>
        <w:jc w:val="both"/>
      </w:pPr>
    </w:p>
    <w:p w:rsidR="00CA5A14" w:rsidRDefault="00CA5A14">
      <w:pPr>
        <w:pStyle w:val="ConsPlusNonformat"/>
        <w:jc w:val="both"/>
      </w:pPr>
      <w:r>
        <w:t>Акт составлен: ____________________________________________________________</w:t>
      </w:r>
    </w:p>
    <w:p w:rsidR="00CA5A14" w:rsidRDefault="00CA5A14">
      <w:pPr>
        <w:pStyle w:val="ConsPlusNonformat"/>
        <w:jc w:val="both"/>
      </w:pPr>
      <w:r>
        <w:t xml:space="preserve">                    (наименование органа ведомственного контроля)</w:t>
      </w:r>
    </w:p>
    <w:p w:rsidR="00CA5A14" w:rsidRDefault="00CA5A14">
      <w:pPr>
        <w:pStyle w:val="ConsPlusNonformat"/>
        <w:jc w:val="both"/>
      </w:pPr>
    </w:p>
    <w:p w:rsidR="00CA5A14" w:rsidRDefault="00CA5A14">
      <w:pPr>
        <w:pStyle w:val="ConsPlusNonformat"/>
        <w:jc w:val="both"/>
      </w:pPr>
      <w:r>
        <w:t>С копией распоряжения (приказа) о проведении проверки ознакомле</w:t>
      </w:r>
      <w:proofErr w:type="gramStart"/>
      <w:r>
        <w:t>н(</w:t>
      </w:r>
      <w:proofErr w:type="gramEnd"/>
      <w:r>
        <w:t>ы):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lastRenderedPageBreak/>
        <w:t xml:space="preserve">                 (фамилия, инициалы, подпись, дата, время)</w:t>
      </w:r>
    </w:p>
    <w:p w:rsidR="00CA5A14" w:rsidRDefault="00CA5A14">
      <w:pPr>
        <w:pStyle w:val="ConsPlusNonformat"/>
        <w:jc w:val="both"/>
      </w:pPr>
    </w:p>
    <w:p w:rsidR="00CA5A14" w:rsidRDefault="00CA5A14">
      <w:pPr>
        <w:pStyle w:val="ConsPlusNonformat"/>
        <w:jc w:val="both"/>
      </w:pPr>
      <w:r>
        <w:t>Лица, проводившие проверку: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 xml:space="preserve">            </w:t>
      </w:r>
      <w:proofErr w:type="gramStart"/>
      <w:r>
        <w:t>(фамилия, имя, отчество (последнее - при наличии),</w:t>
      </w:r>
      <w:proofErr w:type="gramEnd"/>
    </w:p>
    <w:p w:rsidR="00CA5A14" w:rsidRDefault="00CA5A14">
      <w:pPr>
        <w:pStyle w:val="ConsPlusNonformat"/>
        <w:jc w:val="both"/>
      </w:pPr>
      <w:r>
        <w:t xml:space="preserve">                   должность лиц, проводивших проверку)</w:t>
      </w:r>
    </w:p>
    <w:p w:rsidR="00CA5A14" w:rsidRDefault="00CA5A14">
      <w:pPr>
        <w:pStyle w:val="ConsPlusNonformat"/>
        <w:jc w:val="both"/>
      </w:pPr>
    </w:p>
    <w:p w:rsidR="00CA5A14" w:rsidRDefault="00CA5A14">
      <w:pPr>
        <w:pStyle w:val="ConsPlusNonformat"/>
        <w:jc w:val="both"/>
      </w:pPr>
      <w:r>
        <w:t>При проведении проверки присутствовали: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 xml:space="preserve">       </w:t>
      </w:r>
      <w:proofErr w:type="gramStart"/>
      <w:r>
        <w:t>(фамилия, имя, отчество (последнее - при наличии), должность</w:t>
      </w:r>
      <w:proofErr w:type="gramEnd"/>
    </w:p>
    <w:p w:rsidR="00CA5A14" w:rsidRDefault="00CA5A14">
      <w:pPr>
        <w:pStyle w:val="ConsPlusNonformat"/>
        <w:jc w:val="both"/>
      </w:pPr>
      <w:r>
        <w:t xml:space="preserve">         руководителя, иного уполномоченного лица (лиц) заказчика)</w:t>
      </w:r>
    </w:p>
    <w:p w:rsidR="00CA5A14" w:rsidRDefault="00CA5A14">
      <w:pPr>
        <w:pStyle w:val="ConsPlusNonformat"/>
        <w:jc w:val="both"/>
      </w:pPr>
    </w:p>
    <w:p w:rsidR="00CA5A14" w:rsidRDefault="00CA5A14">
      <w:pPr>
        <w:pStyle w:val="ConsPlusNonformat"/>
        <w:jc w:val="both"/>
      </w:pPr>
      <w:r>
        <w:t>В ходе проведения проверки: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 xml:space="preserve">              (</w:t>
      </w:r>
      <w:proofErr w:type="gramStart"/>
      <w:r>
        <w:t>выявлены</w:t>
      </w:r>
      <w:proofErr w:type="gramEnd"/>
      <w:r>
        <w:t>/не выявлены нарушения, их содержание)</w:t>
      </w:r>
    </w:p>
    <w:p w:rsidR="00CA5A14" w:rsidRDefault="00CA5A14">
      <w:pPr>
        <w:pStyle w:val="ConsPlusNonformat"/>
        <w:jc w:val="both"/>
      </w:pPr>
    </w:p>
    <w:p w:rsidR="00CA5A14" w:rsidRDefault="00CA5A14">
      <w:pPr>
        <w:pStyle w:val="ConsPlusNonformat"/>
        <w:jc w:val="both"/>
      </w:pPr>
      <w:r>
        <w:t>Выявленные по итогам проведения проверки нарушения устранить в срок: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</w:p>
    <w:p w:rsidR="00CA5A14" w:rsidRDefault="00CA5A14">
      <w:pPr>
        <w:pStyle w:val="ConsPlusNonformat"/>
        <w:jc w:val="both"/>
      </w:pPr>
      <w:r>
        <w:t>Прилагаемые к акту документы: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</w:p>
    <w:p w:rsidR="00CA5A14" w:rsidRDefault="00CA5A14">
      <w:pPr>
        <w:pStyle w:val="ConsPlusNonformat"/>
        <w:jc w:val="both"/>
      </w:pPr>
      <w:r>
        <w:t>Подписи лиц, проводивших проверку: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</w:p>
    <w:p w:rsidR="00CA5A14" w:rsidRDefault="00CA5A14">
      <w:pPr>
        <w:pStyle w:val="ConsPlusNonformat"/>
        <w:jc w:val="both"/>
      </w:pPr>
      <w:r>
        <w:t>С актом проверки ознакомле</w:t>
      </w:r>
      <w:proofErr w:type="gramStart"/>
      <w:r>
        <w:t>н(</w:t>
      </w:r>
      <w:proofErr w:type="gramEnd"/>
      <w:r>
        <w:t>а):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</w:p>
    <w:p w:rsidR="00CA5A14" w:rsidRDefault="00CA5A14">
      <w:pPr>
        <w:pStyle w:val="ConsPlusNonformat"/>
        <w:jc w:val="both"/>
      </w:pPr>
      <w:r>
        <w:t>Акт проверки со всеми приложениями получи</w:t>
      </w:r>
      <w:proofErr w:type="gramStart"/>
      <w:r>
        <w:t>л(</w:t>
      </w:r>
      <w:proofErr w:type="gramEnd"/>
      <w:r>
        <w:t>а):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 xml:space="preserve">       </w:t>
      </w:r>
      <w:proofErr w:type="gramStart"/>
      <w:r>
        <w:t>(фамилия, имя, отчество (последнее - при наличии), должность</w:t>
      </w:r>
      <w:proofErr w:type="gramEnd"/>
    </w:p>
    <w:p w:rsidR="00CA5A14" w:rsidRDefault="00CA5A14">
      <w:pPr>
        <w:pStyle w:val="ConsPlusNonformat"/>
        <w:jc w:val="both"/>
      </w:pPr>
      <w:r>
        <w:t xml:space="preserve">          руководителя или иного уполномоченного лица заказчика)</w:t>
      </w:r>
    </w:p>
    <w:p w:rsidR="00CA5A14" w:rsidRDefault="00CA5A14">
      <w:pPr>
        <w:pStyle w:val="ConsPlusNonformat"/>
        <w:jc w:val="both"/>
      </w:pPr>
    </w:p>
    <w:p w:rsidR="00CA5A14" w:rsidRDefault="00CA5A14">
      <w:pPr>
        <w:pStyle w:val="ConsPlusNonformat"/>
        <w:jc w:val="both"/>
      </w:pPr>
      <w:r>
        <w:t xml:space="preserve">                                                   "__" ___________ 20__ г.</w:t>
      </w:r>
    </w:p>
    <w:p w:rsidR="00CA5A14" w:rsidRDefault="00CA5A14">
      <w:pPr>
        <w:pStyle w:val="ConsPlusNonformat"/>
        <w:jc w:val="both"/>
      </w:pPr>
      <w:r>
        <w:t xml:space="preserve">                                                   ________________________</w:t>
      </w:r>
    </w:p>
    <w:p w:rsidR="00CA5A14" w:rsidRDefault="00CA5A14">
      <w:pPr>
        <w:pStyle w:val="ConsPlusNonformat"/>
        <w:jc w:val="both"/>
      </w:pPr>
      <w:r>
        <w:t xml:space="preserve">                                                         (подпись)</w:t>
      </w:r>
    </w:p>
    <w:p w:rsidR="00CA5A14" w:rsidRDefault="00CA5A14">
      <w:pPr>
        <w:pStyle w:val="ConsPlusNonformat"/>
        <w:jc w:val="both"/>
      </w:pPr>
    </w:p>
    <w:p w:rsidR="00CA5A14" w:rsidRDefault="00CA5A14">
      <w:pPr>
        <w:pStyle w:val="ConsPlusNonformat"/>
        <w:jc w:val="both"/>
      </w:pPr>
      <w:r>
        <w:t>Пометка об отказе в ознакомлении с актом проверки:</w:t>
      </w:r>
    </w:p>
    <w:p w:rsidR="00CA5A14" w:rsidRDefault="00CA5A14">
      <w:pPr>
        <w:pStyle w:val="ConsPlusNonformat"/>
        <w:jc w:val="both"/>
      </w:pPr>
      <w:r>
        <w:t>___________________________________________________________________________</w:t>
      </w:r>
    </w:p>
    <w:p w:rsidR="00CA5A14" w:rsidRDefault="00CA5A14">
      <w:pPr>
        <w:pStyle w:val="ConsPlusNonformat"/>
        <w:jc w:val="both"/>
      </w:pPr>
      <w:r>
        <w:t xml:space="preserve"> (подпись уполномоченного должностного лица (лиц), проводившего проверку)</w:t>
      </w:r>
    </w:p>
    <w:p w:rsidR="00CA5A14" w:rsidRDefault="00CA5A14">
      <w:pPr>
        <w:pStyle w:val="ConsPlusNonformat"/>
        <w:jc w:val="both"/>
      </w:pPr>
    </w:p>
    <w:p w:rsidR="00CA5A14" w:rsidRDefault="00CA5A14">
      <w:pPr>
        <w:pStyle w:val="ConsPlusNonformat"/>
        <w:jc w:val="both"/>
      </w:pPr>
      <w:r>
        <w:t>Акт     проверки      направлен      заказным     почтовым     отправлением</w:t>
      </w:r>
    </w:p>
    <w:p w:rsidR="00CA5A14" w:rsidRDefault="00CA5A14">
      <w:pPr>
        <w:pStyle w:val="ConsPlusNonformat"/>
        <w:jc w:val="both"/>
      </w:pPr>
      <w:r>
        <w:t>"__" ___________ 20__ г.</w:t>
      </w:r>
    </w:p>
    <w:p w:rsidR="00CA5A14" w:rsidRDefault="00CA5A14">
      <w:pPr>
        <w:pStyle w:val="ConsPlusNormal"/>
        <w:jc w:val="both"/>
      </w:pPr>
    </w:p>
    <w:p w:rsidR="00CA5A14" w:rsidRDefault="00CA5A14">
      <w:pPr>
        <w:pStyle w:val="ConsPlusNormal"/>
        <w:jc w:val="both"/>
      </w:pPr>
    </w:p>
    <w:p w:rsidR="00CA5A14" w:rsidRDefault="00CA5A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1409" w:rsidRDefault="00661409"/>
    <w:sectPr w:rsidR="00661409" w:rsidSect="001B1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14"/>
    <w:rsid w:val="00661409"/>
    <w:rsid w:val="00CA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5A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A5A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A5A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5A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5A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A5A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A5A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5A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D946ACF41BDD3A07E9350CF3240B4B763CABA622F0C3187D1902B2358359455C41B124576BB591A49F3F403E2ASDP" TargetMode="External"/><Relationship Id="rId13" Type="http://schemas.openxmlformats.org/officeDocument/2006/relationships/hyperlink" Target="consultantplus://offline/ref=DCD946ACF41BDD3A07E9350CF3240B4B763CABA622F0C3187D1902B2358359454E41E928546BAB93A38A691178F815E2967C38DBC55952D02CS3P" TargetMode="External"/><Relationship Id="rId18" Type="http://schemas.openxmlformats.org/officeDocument/2006/relationships/hyperlink" Target="consultantplus://offline/ref=DCD946ACF41BDD3A07E9350CF3240B4B763CABA622F0C3187D1902B2358359454E41E928546BAA92AC8A691178F815E2967C38DBC55952D02CS3P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CD946ACF41BDD3A07E9350CF3240B4B763CABA82AF6C3187D1902B2358359455C41B124576BB591A49F3F403E2ASDP" TargetMode="External"/><Relationship Id="rId7" Type="http://schemas.openxmlformats.org/officeDocument/2006/relationships/hyperlink" Target="consultantplus://offline/ref=DCD946ACF41BDD3A07E9350CF3240B4B763CABA622F0C3187D1902B2358359455C41B124576BB591A49F3F403E2ASDP" TargetMode="External"/><Relationship Id="rId12" Type="http://schemas.openxmlformats.org/officeDocument/2006/relationships/hyperlink" Target="consultantplus://offline/ref=DCD946ACF41BDD3A07E9350CF3240B4B763CABA622F0C3187D1902B2358359455C41B124576BB591A49F3F403E2ASDP" TargetMode="External"/><Relationship Id="rId17" Type="http://schemas.openxmlformats.org/officeDocument/2006/relationships/hyperlink" Target="consultantplus://offline/ref=DCD946ACF41BDD3A07E9350CF3240B4B763CABA622F0C3187D1902B2358359454E41E9285C6FA0C5F4C5684D3FAD06E1977C3ADAD925SB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CD946ACF41BDD3A07E9350CF3240B4B763CABA622F0C3187D1902B2358359454E41E928546BAB93A68A691178F815E2967C38DBC55952D02CS3P" TargetMode="External"/><Relationship Id="rId20" Type="http://schemas.openxmlformats.org/officeDocument/2006/relationships/hyperlink" Target="consultantplus://offline/ref=DCD946ACF41BDD3A07E9350CF3240B4B763CABA622F0C3187D1902B2358359454E41E928546BAB94A58A691178F815E2967C38DBC55952D02CS3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CD946ACF41BDD3A07E9350CF3240B4B763CABA622F0C3187D1902B2358359455C41B124576BB591A49F3F403E2ASDP" TargetMode="External"/><Relationship Id="rId11" Type="http://schemas.openxmlformats.org/officeDocument/2006/relationships/hyperlink" Target="consultantplus://offline/ref=DCD946ACF41BDD3A07E9350CF3240B4B763CABA622F0C3187D1902B2358359455C41B124576BB591A49F3F403E2ASDP" TargetMode="External"/><Relationship Id="rId5" Type="http://schemas.openxmlformats.org/officeDocument/2006/relationships/hyperlink" Target="consultantplus://offline/ref=DCD946ACF41BDD3A07E9350CF3240B4B763CABA622F0C3187D1902B2358359454E41E928546BAA96AC8A691178F815E2967C38DBC55952D02CS3P" TargetMode="External"/><Relationship Id="rId15" Type="http://schemas.openxmlformats.org/officeDocument/2006/relationships/hyperlink" Target="consultantplus://offline/ref=DCD946ACF41BDD3A07E9350CF3240B4B763CABA622F0C3187D1902B2358359454E41E928546BAA95A28A691178F815E2967C38DBC55952D02CS3P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CD946ACF41BDD3A07E9350CF3240B4B763CABA622F0C3187D1902B2358359455C41B124576BB591A49F3F403E2ASDP" TargetMode="External"/><Relationship Id="rId19" Type="http://schemas.openxmlformats.org/officeDocument/2006/relationships/hyperlink" Target="consultantplus://offline/ref=DCD946ACF41BDD3A07E9350CF3240B4B763CABA622F0C3187D1902B2358359454E41E928546BAB92A78A691178F815E2967C38DBC55952D02CS3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D946ACF41BDD3A07E9350CF3240B4B763CABA622F0C3187D1902B2358359455C41B124576BB591A49F3F403E2ASDP" TargetMode="External"/><Relationship Id="rId14" Type="http://schemas.openxmlformats.org/officeDocument/2006/relationships/hyperlink" Target="consultantplus://offline/ref=DCD946ACF41BDD3A07E9350CF3240B4B763CABA622F0C3187D1902B2358359454E41E928546BAA95A58A691178F815E2967C38DBC55952D02CS3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6695</Words>
  <Characters>38163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Скибина</dc:creator>
  <cp:lastModifiedBy>Ольга Скибина</cp:lastModifiedBy>
  <cp:revision>1</cp:revision>
  <dcterms:created xsi:type="dcterms:W3CDTF">2020-01-30T15:18:00Z</dcterms:created>
  <dcterms:modified xsi:type="dcterms:W3CDTF">2020-01-30T15:19:00Z</dcterms:modified>
</cp:coreProperties>
</file>